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BD3A45" w14:textId="77777777" w:rsidR="00693A76" w:rsidRDefault="00F312CC" w:rsidP="008D39C3">
      <w:pPr>
        <w:ind w:hanging="1620"/>
      </w:pPr>
      <w:r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7216" behindDoc="0" locked="0" layoutInCell="1" allowOverlap="1" wp14:anchorId="38643363" wp14:editId="77142079">
                <wp:simplePos x="0" y="0"/>
                <wp:positionH relativeFrom="column">
                  <wp:posOffset>1563986</wp:posOffset>
                </wp:positionH>
                <wp:positionV relativeFrom="paragraph">
                  <wp:posOffset>-67901</wp:posOffset>
                </wp:positionV>
                <wp:extent cx="4438650" cy="2239601"/>
                <wp:effectExtent l="0" t="0" r="635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38650" cy="22396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63500" dist="38099" dir="2700000" algn="ctr" rotWithShape="0">
                                  <a:srgbClr val="CCCCCC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39700B7" w14:textId="77777777" w:rsidR="005A0057" w:rsidRDefault="00F312CC" w:rsidP="00F312CC">
                            <w:pPr>
                              <w:widowControl w:val="0"/>
                              <w:rPr>
                                <w:b/>
                                <w:bCs/>
                                <w:sz w:val="32"/>
                                <w:szCs w:val="32"/>
                                <w:lang w:val="en"/>
                              </w:rPr>
                            </w:pPr>
                            <w:r>
                              <w:rPr>
                                <w:b/>
                                <w:bCs/>
                                <w:noProof/>
                                <w:sz w:val="32"/>
                                <w:szCs w:val="32"/>
                              </w:rPr>
                              <w:drawing>
                                <wp:inline distT="0" distB="0" distL="0" distR="0" wp14:anchorId="6E938E2B" wp14:editId="2DC20713">
                                  <wp:extent cx="4364990" cy="774065"/>
                                  <wp:effectExtent l="0" t="0" r="3810" b="0"/>
                                  <wp:docPr id="7" name="Picture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" name="MLG_Horizontal.jpg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364990" cy="77406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3034665" w14:textId="08B5ADC2" w:rsidR="00693A76" w:rsidRDefault="00FF23FA" w:rsidP="00182043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lang w:val="en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  <w:lang w:val="en"/>
                              </w:rPr>
                              <w:t>Christopher “The Coach”</w:t>
                            </w:r>
                            <w:r w:rsidR="00693A76" w:rsidRPr="00726187">
                              <w:rPr>
                                <w:b/>
                                <w:bCs/>
                                <w:sz w:val="32"/>
                                <w:szCs w:val="32"/>
                                <w:lang w:val="en"/>
                              </w:rPr>
                              <w:t xml:space="preserve"> Gandy</w:t>
                            </w:r>
                            <w:r w:rsidR="00617072">
                              <w:rPr>
                                <w:b/>
                                <w:bCs/>
                                <w:sz w:val="32"/>
                                <w:szCs w:val="32"/>
                                <w:lang w:val="en"/>
                              </w:rPr>
                              <w:t>, LACP</w:t>
                            </w:r>
                          </w:p>
                          <w:p w14:paraId="1FB06955" w14:textId="77777777" w:rsidR="00F312CC" w:rsidRPr="008D39C3" w:rsidRDefault="00F312CC" w:rsidP="00F312CC">
                            <w:pPr>
                              <w:widowControl w:val="0"/>
                              <w:jc w:val="center"/>
                              <w:rPr>
                                <w:b/>
                                <w:lang w:val="en"/>
                              </w:rPr>
                            </w:pPr>
                            <w:r w:rsidRPr="008D39C3">
                              <w:rPr>
                                <w:b/>
                                <w:lang w:val="en"/>
                              </w:rPr>
                              <w:t>Christopher L. Gandy</w:t>
                            </w:r>
                          </w:p>
                          <w:p w14:paraId="4DC5B726" w14:textId="410DF4A5" w:rsidR="00F312CC" w:rsidRPr="008D39C3" w:rsidRDefault="00F312CC" w:rsidP="00F312CC">
                            <w:pPr>
                              <w:widowControl w:val="0"/>
                              <w:jc w:val="center"/>
                              <w:rPr>
                                <w:b/>
                                <w:lang w:val="en"/>
                              </w:rPr>
                            </w:pPr>
                            <w:r>
                              <w:rPr>
                                <w:b/>
                                <w:lang w:val="en"/>
                              </w:rPr>
                              <w:t>Founder</w:t>
                            </w:r>
                          </w:p>
                          <w:p w14:paraId="350FFB68" w14:textId="77777777" w:rsidR="00F312CC" w:rsidRDefault="00F312CC" w:rsidP="00F312CC">
                            <w:pPr>
                              <w:widowControl w:val="0"/>
                              <w:jc w:val="center"/>
                              <w:rPr>
                                <w:b/>
                                <w:lang w:val="en"/>
                              </w:rPr>
                            </w:pPr>
                            <w:r>
                              <w:rPr>
                                <w:b/>
                                <w:lang w:val="en"/>
                              </w:rPr>
                              <w:t>Midwest Legacy Group, LLC</w:t>
                            </w:r>
                          </w:p>
                          <w:p w14:paraId="412C8D03" w14:textId="77777777" w:rsidR="00F312CC" w:rsidRDefault="00F312CC" w:rsidP="00F312CC">
                            <w:pPr>
                              <w:widowControl w:val="0"/>
                              <w:jc w:val="center"/>
                              <w:rPr>
                                <w:b/>
                                <w:lang w:val="en"/>
                              </w:rPr>
                            </w:pPr>
                            <w:r>
                              <w:rPr>
                                <w:b/>
                                <w:lang w:val="en"/>
                              </w:rPr>
                              <w:t>901 Warrenville Road suite #211, Lisle IL 60532</w:t>
                            </w:r>
                          </w:p>
                          <w:p w14:paraId="652A89D3" w14:textId="77777777" w:rsidR="00F312CC" w:rsidRPr="008D39C3" w:rsidRDefault="00F312CC" w:rsidP="00F312CC">
                            <w:pPr>
                              <w:widowControl w:val="0"/>
                              <w:jc w:val="center"/>
                              <w:rPr>
                                <w:b/>
                                <w:lang w:val="en"/>
                              </w:rPr>
                            </w:pPr>
                            <w:r w:rsidRPr="008D39C3">
                              <w:rPr>
                                <w:b/>
                                <w:lang w:val="en"/>
                              </w:rPr>
                              <w:t xml:space="preserve">(312) 532-2257  </w:t>
                            </w:r>
                          </w:p>
                          <w:p w14:paraId="2BF64669" w14:textId="77777777" w:rsidR="00F312CC" w:rsidRPr="00F312CC" w:rsidRDefault="00F312CC" w:rsidP="00F312CC">
                            <w:pPr>
                              <w:widowControl w:val="0"/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  <w:lang w:val="en"/>
                              </w:rPr>
                            </w:pPr>
                            <w:r w:rsidRPr="00F312CC">
                              <w:rPr>
                                <w:b/>
                                <w:color w:val="000000" w:themeColor="text1"/>
                                <w:lang w:val="en"/>
                              </w:rPr>
                              <w:t>cgandy@midwestlegacygroupllc.com</w:t>
                            </w:r>
                          </w:p>
                          <w:p w14:paraId="21F7ED0F" w14:textId="77777777" w:rsidR="00F312CC" w:rsidRDefault="00F312CC" w:rsidP="00F312CC">
                            <w:pPr>
                              <w:widowControl w:val="0"/>
                              <w:jc w:val="center"/>
                              <w:rPr>
                                <w:sz w:val="24"/>
                                <w:szCs w:val="24"/>
                                <w:lang w:val="en"/>
                              </w:rPr>
                            </w:pPr>
                          </w:p>
                          <w:p w14:paraId="3F4E13CB" w14:textId="77777777" w:rsidR="00F312CC" w:rsidRDefault="00F312CC" w:rsidP="00F312CC">
                            <w:pPr>
                              <w:widowControl w:val="0"/>
                              <w:jc w:val="center"/>
                              <w:rPr>
                                <w:b/>
                                <w:lang w:val="en"/>
                              </w:rPr>
                            </w:pPr>
                          </w:p>
                          <w:p w14:paraId="315A2731" w14:textId="77777777" w:rsidR="00F312CC" w:rsidRPr="00726187" w:rsidRDefault="00F312CC" w:rsidP="00F312CC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lang w:val="en"/>
                              </w:rPr>
                            </w:pPr>
                          </w:p>
                          <w:p w14:paraId="6A9E5179" w14:textId="77777777" w:rsidR="00724D67" w:rsidRDefault="00724D67" w:rsidP="00182043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  <w:lang w:val="en"/>
                              </w:rPr>
                            </w:pPr>
                          </w:p>
                          <w:p w14:paraId="56A88485" w14:textId="77777777" w:rsidR="00625096" w:rsidRDefault="00625096" w:rsidP="00182043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lang w:val="en"/>
                              </w:rPr>
                            </w:pPr>
                          </w:p>
                          <w:p w14:paraId="19F0BBEF" w14:textId="77777777" w:rsidR="00724D67" w:rsidRPr="005A0057" w:rsidRDefault="00724D67" w:rsidP="00182043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lang w:val="en"/>
                              </w:rPr>
                            </w:pPr>
                          </w:p>
                          <w:p w14:paraId="43667C97" w14:textId="77777777" w:rsidR="0097522C" w:rsidRDefault="0097522C" w:rsidP="00182043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  <w:lang w:val="en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8643363" id="_x0000_t202" coordsize="21600,21600" o:spt="202" path="m0,0l0,21600,21600,21600,21600,0xe">
                <v:stroke joinstyle="miter"/>
                <v:path gradientshapeok="t" o:connecttype="rect"/>
              </v:shapetype>
              <v:shape id="Text Box 5" o:spid="_x0000_s1026" type="#_x0000_t202" style="position:absolute;margin-left:123.15pt;margin-top:-5.3pt;width:349.5pt;height:176.35pt;z-index:25165721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" filled="f" stroked="f">
                <v:shadow color="#ccc" opacity="49150f"/>
                <v:textbox inset="2.88pt,2.88pt,2.88pt,2.88pt">
                  <w:txbxContent>
                    <w:p w14:paraId="639700B7" w14:textId="77777777" w:rsidR="005A0057" w:rsidRDefault="00F312CC" w:rsidP="00F312CC">
                      <w:pPr>
                        <w:widowControl w:val="0"/>
                        <w:rPr>
                          <w:b/>
                          <w:bCs/>
                          <w:sz w:val="32"/>
                          <w:szCs w:val="32"/>
                          <w:lang w:val="en"/>
                        </w:rPr>
                      </w:pPr>
                      <w:r>
                        <w:rPr>
                          <w:b/>
                          <w:bCs/>
                          <w:noProof/>
                          <w:sz w:val="32"/>
                          <w:szCs w:val="32"/>
                        </w:rPr>
                        <w:drawing>
                          <wp:inline distT="0" distB="0" distL="0" distR="0" wp14:anchorId="6E938E2B" wp14:editId="2DC20713">
                            <wp:extent cx="4364990" cy="774065"/>
                            <wp:effectExtent l="0" t="0" r="3810" b="0"/>
                            <wp:docPr id="7" name="Picture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" name="MLG_Horizontal.jpg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364990" cy="77406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3034665" w14:textId="08B5ADC2" w:rsidR="00693A76" w:rsidRDefault="00FF23FA" w:rsidP="00182043">
                      <w:pPr>
                        <w:widowControl w:val="0"/>
                        <w:jc w:val="center"/>
                        <w:rPr>
                          <w:b/>
                          <w:bCs/>
                          <w:sz w:val="32"/>
                          <w:szCs w:val="32"/>
                          <w:lang w:val="en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  <w:lang w:val="en"/>
                        </w:rPr>
                        <w:t>Christopher “The Coach”</w:t>
                      </w:r>
                      <w:r w:rsidR="00693A76" w:rsidRPr="00726187">
                        <w:rPr>
                          <w:b/>
                          <w:bCs/>
                          <w:sz w:val="32"/>
                          <w:szCs w:val="32"/>
                          <w:lang w:val="en"/>
                        </w:rPr>
                        <w:t xml:space="preserve"> Gandy</w:t>
                      </w:r>
                      <w:r w:rsidR="00617072">
                        <w:rPr>
                          <w:b/>
                          <w:bCs/>
                          <w:sz w:val="32"/>
                          <w:szCs w:val="32"/>
                          <w:lang w:val="en"/>
                        </w:rPr>
                        <w:t>, LACP</w:t>
                      </w:r>
                    </w:p>
                    <w:p w14:paraId="1FB06955" w14:textId="77777777" w:rsidR="00F312CC" w:rsidRPr="008D39C3" w:rsidRDefault="00F312CC" w:rsidP="00F312CC">
                      <w:pPr>
                        <w:widowControl w:val="0"/>
                        <w:jc w:val="center"/>
                        <w:rPr>
                          <w:b/>
                          <w:lang w:val="en"/>
                        </w:rPr>
                      </w:pPr>
                      <w:r w:rsidRPr="008D39C3">
                        <w:rPr>
                          <w:b/>
                          <w:lang w:val="en"/>
                        </w:rPr>
                        <w:t>Christopher L. Gandy</w:t>
                      </w:r>
                    </w:p>
                    <w:p w14:paraId="4DC5B726" w14:textId="410DF4A5" w:rsidR="00F312CC" w:rsidRPr="008D39C3" w:rsidRDefault="00F312CC" w:rsidP="00F312CC">
                      <w:pPr>
                        <w:widowControl w:val="0"/>
                        <w:jc w:val="center"/>
                        <w:rPr>
                          <w:b/>
                          <w:lang w:val="en"/>
                        </w:rPr>
                      </w:pPr>
                      <w:r>
                        <w:rPr>
                          <w:b/>
                          <w:lang w:val="en"/>
                        </w:rPr>
                        <w:t>Founder</w:t>
                      </w:r>
                    </w:p>
                    <w:p w14:paraId="350FFB68" w14:textId="77777777" w:rsidR="00F312CC" w:rsidRDefault="00F312CC" w:rsidP="00F312CC">
                      <w:pPr>
                        <w:widowControl w:val="0"/>
                        <w:jc w:val="center"/>
                        <w:rPr>
                          <w:b/>
                          <w:lang w:val="en"/>
                        </w:rPr>
                      </w:pPr>
                      <w:r>
                        <w:rPr>
                          <w:b/>
                          <w:lang w:val="en"/>
                        </w:rPr>
                        <w:t>Midwest Legacy Group, LLC</w:t>
                      </w:r>
                    </w:p>
                    <w:p w14:paraId="412C8D03" w14:textId="77777777" w:rsidR="00F312CC" w:rsidRDefault="00F312CC" w:rsidP="00F312CC">
                      <w:pPr>
                        <w:widowControl w:val="0"/>
                        <w:jc w:val="center"/>
                        <w:rPr>
                          <w:b/>
                          <w:lang w:val="en"/>
                        </w:rPr>
                      </w:pPr>
                      <w:r>
                        <w:rPr>
                          <w:b/>
                          <w:lang w:val="en"/>
                        </w:rPr>
                        <w:t>901 Warrenville Road suite #211, Lisle IL 60532</w:t>
                      </w:r>
                    </w:p>
                    <w:p w14:paraId="652A89D3" w14:textId="77777777" w:rsidR="00F312CC" w:rsidRPr="008D39C3" w:rsidRDefault="00F312CC" w:rsidP="00F312CC">
                      <w:pPr>
                        <w:widowControl w:val="0"/>
                        <w:jc w:val="center"/>
                        <w:rPr>
                          <w:b/>
                          <w:lang w:val="en"/>
                        </w:rPr>
                      </w:pPr>
                      <w:r w:rsidRPr="008D39C3">
                        <w:rPr>
                          <w:b/>
                          <w:lang w:val="en"/>
                        </w:rPr>
                        <w:t xml:space="preserve">(312) 532-2257  </w:t>
                      </w:r>
                    </w:p>
                    <w:p w14:paraId="2BF64669" w14:textId="77777777" w:rsidR="00F312CC" w:rsidRPr="00F312CC" w:rsidRDefault="00F312CC" w:rsidP="00F312CC">
                      <w:pPr>
                        <w:widowControl w:val="0"/>
                        <w:jc w:val="center"/>
                        <w:rPr>
                          <w:color w:val="000000" w:themeColor="text1"/>
                          <w:sz w:val="24"/>
                          <w:szCs w:val="24"/>
                          <w:lang w:val="en"/>
                        </w:rPr>
                      </w:pPr>
                      <w:r w:rsidRPr="00F312CC">
                        <w:rPr>
                          <w:b/>
                          <w:color w:val="000000" w:themeColor="text1"/>
                          <w:lang w:val="en"/>
                        </w:rPr>
                        <w:t>cgandy@midwestlegacygroupllc.com</w:t>
                      </w:r>
                    </w:p>
                    <w:p w14:paraId="21F7ED0F" w14:textId="77777777" w:rsidR="00F312CC" w:rsidRDefault="00F312CC" w:rsidP="00F312CC">
                      <w:pPr>
                        <w:widowControl w:val="0"/>
                        <w:jc w:val="center"/>
                        <w:rPr>
                          <w:sz w:val="24"/>
                          <w:szCs w:val="24"/>
                          <w:lang w:val="en"/>
                        </w:rPr>
                      </w:pPr>
                    </w:p>
                    <w:p w14:paraId="3F4E13CB" w14:textId="77777777" w:rsidR="00F312CC" w:rsidRDefault="00F312CC" w:rsidP="00F312CC">
                      <w:pPr>
                        <w:widowControl w:val="0"/>
                        <w:jc w:val="center"/>
                        <w:rPr>
                          <w:b/>
                          <w:lang w:val="en"/>
                        </w:rPr>
                      </w:pPr>
                    </w:p>
                    <w:p w14:paraId="315A2731" w14:textId="77777777" w:rsidR="00F312CC" w:rsidRPr="00726187" w:rsidRDefault="00F312CC" w:rsidP="00F312CC">
                      <w:pPr>
                        <w:widowControl w:val="0"/>
                        <w:jc w:val="center"/>
                        <w:rPr>
                          <w:b/>
                          <w:bCs/>
                          <w:sz w:val="32"/>
                          <w:szCs w:val="32"/>
                          <w:lang w:val="en"/>
                        </w:rPr>
                      </w:pPr>
                    </w:p>
                    <w:p w14:paraId="6A9E5179" w14:textId="77777777" w:rsidR="00724D67" w:rsidRDefault="00724D67" w:rsidP="00182043">
                      <w:pPr>
                        <w:widowControl w:val="0"/>
                        <w:jc w:val="center"/>
                        <w:rPr>
                          <w:b/>
                          <w:bCs/>
                          <w:sz w:val="36"/>
                          <w:szCs w:val="36"/>
                          <w:lang w:val="en"/>
                        </w:rPr>
                      </w:pPr>
                    </w:p>
                    <w:p w14:paraId="56A88485" w14:textId="77777777" w:rsidR="00625096" w:rsidRDefault="00625096" w:rsidP="00182043">
                      <w:pPr>
                        <w:widowControl w:val="0"/>
                        <w:jc w:val="center"/>
                        <w:rPr>
                          <w:b/>
                          <w:bCs/>
                          <w:sz w:val="32"/>
                          <w:szCs w:val="32"/>
                          <w:lang w:val="en"/>
                        </w:rPr>
                      </w:pPr>
                    </w:p>
                    <w:p w14:paraId="19F0BBEF" w14:textId="77777777" w:rsidR="00724D67" w:rsidRPr="005A0057" w:rsidRDefault="00724D67" w:rsidP="00182043">
                      <w:pPr>
                        <w:widowControl w:val="0"/>
                        <w:jc w:val="center"/>
                        <w:rPr>
                          <w:b/>
                          <w:bCs/>
                          <w:sz w:val="32"/>
                          <w:szCs w:val="32"/>
                          <w:lang w:val="en"/>
                        </w:rPr>
                      </w:pPr>
                    </w:p>
                    <w:p w14:paraId="43667C97" w14:textId="77777777" w:rsidR="0097522C" w:rsidRDefault="0097522C" w:rsidP="00182043">
                      <w:pPr>
                        <w:widowControl w:val="0"/>
                        <w:jc w:val="center"/>
                        <w:rPr>
                          <w:b/>
                          <w:bCs/>
                          <w:sz w:val="36"/>
                          <w:szCs w:val="36"/>
                          <w:lang w:val="e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D39C3">
        <w:t xml:space="preserve">                  </w:t>
      </w:r>
      <w:r>
        <w:rPr>
          <w:noProof/>
        </w:rPr>
        <w:drawing>
          <wp:inline distT="0" distB="0" distL="0" distR="0" wp14:anchorId="5A2EB50C" wp14:editId="4CE46733">
            <wp:extent cx="1729105" cy="2009775"/>
            <wp:effectExtent l="0" t="0" r="0" b="0"/>
            <wp:docPr id="2" name="Picture 2" descr="Chris Gandy-4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hris Gandy-4 (2)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246" r="1929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9105" cy="200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D39C3">
        <w:t xml:space="preserve">                     </w:t>
      </w:r>
    </w:p>
    <w:p w14:paraId="45712EAD" w14:textId="77777777" w:rsidR="008D39C3" w:rsidRDefault="00F312CC" w:rsidP="00693A76">
      <w:pPr>
        <w:ind w:hanging="1620"/>
        <w:jc w:val="right"/>
      </w:pPr>
      <w:r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6192" behindDoc="0" locked="0" layoutInCell="1" allowOverlap="1" wp14:anchorId="7157E132" wp14:editId="53673AEA">
                <wp:simplePos x="0" y="0"/>
                <wp:positionH relativeFrom="column">
                  <wp:posOffset>-581025</wp:posOffset>
                </wp:positionH>
                <wp:positionV relativeFrom="paragraph">
                  <wp:posOffset>46990</wp:posOffset>
                </wp:positionV>
                <wp:extent cx="6791325" cy="6962775"/>
                <wp:effectExtent l="3175" t="0" r="0" b="635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91325" cy="6962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63500" dist="38099" dir="2700000" algn="ctr" rotWithShape="0">
                                  <a:srgbClr val="CCCCCC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5F337C6" w14:textId="77777777" w:rsidR="0097522C" w:rsidRPr="005A0057" w:rsidRDefault="002064F9" w:rsidP="0097522C">
                            <w:pPr>
                              <w:widowControl w:val="0"/>
                              <w:rPr>
                                <w:sz w:val="18"/>
                                <w:szCs w:val="18"/>
                                <w:lang w:val="en"/>
                              </w:rPr>
                            </w:pPr>
                            <w:r w:rsidRPr="005A0057">
                              <w:rPr>
                                <w:sz w:val="18"/>
                                <w:szCs w:val="18"/>
                                <w:lang w:val="en"/>
                              </w:rPr>
                              <w:t>C</w:t>
                            </w:r>
                            <w:r w:rsidR="00957421">
                              <w:rPr>
                                <w:sz w:val="18"/>
                                <w:szCs w:val="18"/>
                                <w:lang w:val="en"/>
                              </w:rPr>
                              <w:t>hris has spent the last 22</w:t>
                            </w:r>
                            <w:r w:rsidR="0097522C" w:rsidRPr="005A0057">
                              <w:rPr>
                                <w:sz w:val="18"/>
                                <w:szCs w:val="18"/>
                                <w:lang w:val="en"/>
                              </w:rPr>
                              <w:t xml:space="preserve"> years helping individuals reach their most important financial goals</w:t>
                            </w:r>
                            <w:r w:rsidR="007E4CDE">
                              <w:rPr>
                                <w:sz w:val="18"/>
                                <w:szCs w:val="18"/>
                                <w:lang w:val="en"/>
                              </w:rPr>
                              <w:t>.</w:t>
                            </w:r>
                            <w:r w:rsidR="0097522C" w:rsidRPr="005A0057">
                              <w:rPr>
                                <w:sz w:val="18"/>
                                <w:szCs w:val="18"/>
                                <w:lang w:val="en"/>
                              </w:rPr>
                              <w:t xml:space="preserve"> In 1999, Chris started his own financial services practice, and since then,</w:t>
                            </w:r>
                            <w:r w:rsidR="00105AA6" w:rsidRPr="005A0057">
                              <w:rPr>
                                <w:sz w:val="18"/>
                                <w:szCs w:val="18"/>
                                <w:lang w:val="en"/>
                              </w:rPr>
                              <w:t xml:space="preserve"> has traveled the U.S. working with</w:t>
                            </w:r>
                            <w:r w:rsidR="0097522C" w:rsidRPr="005A0057">
                              <w:rPr>
                                <w:sz w:val="18"/>
                                <w:szCs w:val="18"/>
                                <w:lang w:val="en"/>
                              </w:rPr>
                              <w:t xml:space="preserve"> athletes, key executives and minorities. Chris specifically focuses on the areas </w:t>
                            </w:r>
                            <w:r w:rsidR="00105AA6" w:rsidRPr="005A0057">
                              <w:rPr>
                                <w:sz w:val="18"/>
                                <w:szCs w:val="18"/>
                                <w:lang w:val="en"/>
                              </w:rPr>
                              <w:t xml:space="preserve">of individual and corporate </w:t>
                            </w:r>
                            <w:r w:rsidR="0097522C" w:rsidRPr="005A0057">
                              <w:rPr>
                                <w:sz w:val="18"/>
                                <w:szCs w:val="18"/>
                                <w:lang w:val="en"/>
                              </w:rPr>
                              <w:t xml:space="preserve">Life Insurance, </w:t>
                            </w:r>
                            <w:r w:rsidR="00105AA6" w:rsidRPr="005A0057">
                              <w:rPr>
                                <w:sz w:val="18"/>
                                <w:szCs w:val="18"/>
                                <w:lang w:val="en"/>
                              </w:rPr>
                              <w:t xml:space="preserve">Disability </w:t>
                            </w:r>
                            <w:r w:rsidR="0097522C" w:rsidRPr="005A0057">
                              <w:rPr>
                                <w:sz w:val="18"/>
                                <w:szCs w:val="18"/>
                                <w:lang w:val="en"/>
                              </w:rPr>
                              <w:t>Inco</w:t>
                            </w:r>
                            <w:r w:rsidR="00105AA6" w:rsidRPr="005A0057">
                              <w:rPr>
                                <w:sz w:val="18"/>
                                <w:szCs w:val="18"/>
                                <w:lang w:val="en"/>
                              </w:rPr>
                              <w:t xml:space="preserve">me </w:t>
                            </w:r>
                            <w:r w:rsidR="0034796C">
                              <w:rPr>
                                <w:sz w:val="18"/>
                                <w:szCs w:val="18"/>
                                <w:lang w:val="en"/>
                              </w:rPr>
                              <w:t>Insurance, Investments</w:t>
                            </w:r>
                            <w:r w:rsidR="00D10C6A">
                              <w:rPr>
                                <w:sz w:val="18"/>
                                <w:szCs w:val="18"/>
                                <w:lang w:val="en"/>
                              </w:rPr>
                              <w:t xml:space="preserve">, </w:t>
                            </w:r>
                            <w:r w:rsidR="00105AA6" w:rsidRPr="005A0057">
                              <w:rPr>
                                <w:sz w:val="18"/>
                                <w:szCs w:val="18"/>
                                <w:lang w:val="en"/>
                              </w:rPr>
                              <w:t>Tax Reduction Strategies, Retirement Income Optimization and Pension Maximization.</w:t>
                            </w:r>
                          </w:p>
                          <w:p w14:paraId="6EAF7D3F" w14:textId="77777777" w:rsidR="0097522C" w:rsidRPr="005A0057" w:rsidRDefault="0097522C" w:rsidP="0097522C">
                            <w:pPr>
                              <w:widowControl w:val="0"/>
                              <w:rPr>
                                <w:sz w:val="18"/>
                                <w:szCs w:val="18"/>
                                <w:lang w:val="en"/>
                              </w:rPr>
                            </w:pPr>
                          </w:p>
                          <w:p w14:paraId="5D64BD51" w14:textId="77777777" w:rsidR="0097522C" w:rsidRPr="005A0057" w:rsidRDefault="00D10C6A" w:rsidP="0097522C">
                            <w:pPr>
                              <w:widowControl w:val="0"/>
                              <w:rPr>
                                <w:sz w:val="18"/>
                                <w:szCs w:val="18"/>
                                <w:lang w:val="en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  <w:lang w:val="en"/>
                              </w:rPr>
                              <w:t>Chris was a C</w:t>
                            </w:r>
                            <w:r w:rsidR="0097522C" w:rsidRPr="005A0057">
                              <w:rPr>
                                <w:sz w:val="18"/>
                                <w:szCs w:val="18"/>
                                <w:lang w:val="en"/>
                              </w:rPr>
                              <w:t xml:space="preserve">ommunications major </w:t>
                            </w:r>
                            <w:r w:rsidR="00CB39AA">
                              <w:rPr>
                                <w:sz w:val="18"/>
                                <w:szCs w:val="18"/>
                                <w:lang w:val="en"/>
                              </w:rPr>
                              <w:t>at the University of Illinois Champaign-Urbana.</w:t>
                            </w:r>
                            <w:r w:rsidR="00DE5DC5">
                              <w:rPr>
                                <w:sz w:val="18"/>
                                <w:szCs w:val="18"/>
                                <w:lang w:val="en"/>
                              </w:rPr>
                              <w:t xml:space="preserve"> </w:t>
                            </w:r>
                            <w:r w:rsidR="0097522C" w:rsidRPr="005A0057">
                              <w:rPr>
                                <w:sz w:val="18"/>
                                <w:szCs w:val="18"/>
                                <w:lang w:val="en"/>
                              </w:rPr>
                              <w:t>Outside of the classroom, he played on the Fighting Illini basketball team where he was co-captain and earned 2nd Team All Big-Ten honors. After college, Chris played basketball professionally for the Chicago Bulls</w:t>
                            </w:r>
                            <w:r w:rsidR="00450778" w:rsidRPr="005A0057">
                              <w:rPr>
                                <w:sz w:val="18"/>
                                <w:szCs w:val="18"/>
                                <w:lang w:val="en"/>
                              </w:rPr>
                              <w:t>, San Antonio Spurs,</w:t>
                            </w:r>
                            <w:r w:rsidR="0097522C" w:rsidRPr="005A0057">
                              <w:rPr>
                                <w:sz w:val="18"/>
                                <w:szCs w:val="18"/>
                                <w:lang w:val="en"/>
                              </w:rPr>
                              <w:t xml:space="preserve"> and in </w:t>
                            </w:r>
                            <w:proofErr w:type="spellStart"/>
                            <w:r w:rsidR="0097522C" w:rsidRPr="005A0057">
                              <w:rPr>
                                <w:sz w:val="18"/>
                                <w:szCs w:val="18"/>
                                <w:lang w:val="en"/>
                              </w:rPr>
                              <w:t>L’Hermaine</w:t>
                            </w:r>
                            <w:proofErr w:type="spellEnd"/>
                            <w:r w:rsidR="00CB39AA">
                              <w:rPr>
                                <w:sz w:val="18"/>
                                <w:szCs w:val="18"/>
                                <w:lang w:val="en"/>
                              </w:rPr>
                              <w:t xml:space="preserve"> and Vichy</w:t>
                            </w:r>
                            <w:r w:rsidR="0097522C" w:rsidRPr="005A0057">
                              <w:rPr>
                                <w:sz w:val="18"/>
                                <w:szCs w:val="18"/>
                                <w:lang w:val="en"/>
                              </w:rPr>
                              <w:t>, France.</w:t>
                            </w:r>
                          </w:p>
                          <w:p w14:paraId="7CBFA7C3" w14:textId="77777777" w:rsidR="0097522C" w:rsidRPr="005A0057" w:rsidRDefault="0097522C" w:rsidP="0097522C">
                            <w:pPr>
                              <w:widowControl w:val="0"/>
                              <w:rPr>
                                <w:sz w:val="18"/>
                                <w:szCs w:val="18"/>
                                <w:lang w:val="en"/>
                              </w:rPr>
                            </w:pPr>
                          </w:p>
                          <w:p w14:paraId="5F93CDC9" w14:textId="77777777" w:rsidR="00941C22" w:rsidRPr="005A0057" w:rsidRDefault="0097522C" w:rsidP="0097522C">
                            <w:pPr>
                              <w:widowControl w:val="0"/>
                              <w:rPr>
                                <w:sz w:val="18"/>
                                <w:szCs w:val="18"/>
                                <w:lang w:val="en"/>
                              </w:rPr>
                            </w:pPr>
                            <w:r w:rsidRPr="005A0057">
                              <w:rPr>
                                <w:sz w:val="18"/>
                                <w:szCs w:val="18"/>
                                <w:lang w:val="en"/>
                              </w:rPr>
                              <w:t>Early in his career, Chris worked as a Northwestern Mutual Financial Network Representative. While there, he received numerous awards and was a top pro</w:t>
                            </w:r>
                            <w:r w:rsidR="00693A76" w:rsidRPr="005A0057">
                              <w:rPr>
                                <w:sz w:val="18"/>
                                <w:szCs w:val="18"/>
                                <w:lang w:val="en"/>
                              </w:rPr>
                              <w:t xml:space="preserve">ducer.  He became a Million </w:t>
                            </w:r>
                            <w:r w:rsidRPr="005A0057">
                              <w:rPr>
                                <w:sz w:val="18"/>
                                <w:szCs w:val="18"/>
                                <w:lang w:val="en"/>
                              </w:rPr>
                              <w:t>Do</w:t>
                            </w:r>
                            <w:r w:rsidR="005C437D" w:rsidRPr="005A0057">
                              <w:rPr>
                                <w:sz w:val="18"/>
                                <w:szCs w:val="18"/>
                                <w:lang w:val="en"/>
                              </w:rPr>
                              <w:t>llar Round Table</w:t>
                            </w:r>
                            <w:r w:rsidR="00F372C3">
                              <w:rPr>
                                <w:sz w:val="18"/>
                                <w:szCs w:val="18"/>
                                <w:lang w:val="en"/>
                              </w:rPr>
                              <w:t xml:space="preserve"> (MDRT)</w:t>
                            </w:r>
                            <w:r w:rsidR="005C437D" w:rsidRPr="005A0057">
                              <w:rPr>
                                <w:sz w:val="18"/>
                                <w:szCs w:val="18"/>
                                <w:lang w:val="en"/>
                              </w:rPr>
                              <w:t xml:space="preserve"> Memb</w:t>
                            </w:r>
                            <w:r w:rsidR="00CB39AA">
                              <w:rPr>
                                <w:sz w:val="18"/>
                                <w:szCs w:val="18"/>
                                <w:lang w:val="en"/>
                              </w:rPr>
                              <w:t>er in 2001</w:t>
                            </w:r>
                            <w:r w:rsidR="005C437D" w:rsidRPr="005A0057">
                              <w:rPr>
                                <w:sz w:val="18"/>
                                <w:szCs w:val="18"/>
                                <w:lang w:val="en"/>
                              </w:rPr>
                              <w:t xml:space="preserve"> - </w:t>
                            </w:r>
                            <w:r w:rsidR="002064F9" w:rsidRPr="005A0057">
                              <w:rPr>
                                <w:sz w:val="18"/>
                                <w:szCs w:val="18"/>
                                <w:lang w:val="en"/>
                              </w:rPr>
                              <w:t>the</w:t>
                            </w:r>
                            <w:r w:rsidRPr="005A0057">
                              <w:rPr>
                                <w:sz w:val="18"/>
                                <w:szCs w:val="18"/>
                                <w:lang w:val="en"/>
                              </w:rPr>
                              <w:t xml:space="preserve"> premier association of financial professionals. In the spring of 2005, Chris moved his financial services practice to the </w:t>
                            </w:r>
                            <w:proofErr w:type="spellStart"/>
                            <w:r w:rsidRPr="005A0057">
                              <w:rPr>
                                <w:sz w:val="18"/>
                                <w:szCs w:val="18"/>
                                <w:lang w:val="en"/>
                              </w:rPr>
                              <w:t>Molyneaux</w:t>
                            </w:r>
                            <w:proofErr w:type="spellEnd"/>
                            <w:r w:rsidRPr="005A0057">
                              <w:rPr>
                                <w:sz w:val="18"/>
                                <w:szCs w:val="18"/>
                                <w:lang w:val="en"/>
                              </w:rPr>
                              <w:t xml:space="preserve"> Financial Group, LLC, </w:t>
                            </w:r>
                            <w:r w:rsidR="00693A76" w:rsidRPr="005A0057">
                              <w:rPr>
                                <w:sz w:val="18"/>
                                <w:szCs w:val="18"/>
                                <w:lang w:val="en"/>
                              </w:rPr>
                              <w:t>a general agency of Massachusetts Mutual Life Insurance Company, where he received the Impact Award in 2006 and Management Council and Leaders Conference Honors</w:t>
                            </w:r>
                            <w:r w:rsidR="00105AA6" w:rsidRPr="005A0057">
                              <w:rPr>
                                <w:sz w:val="18"/>
                                <w:szCs w:val="18"/>
                                <w:lang w:val="en"/>
                              </w:rPr>
                              <w:t xml:space="preserve"> in 2007. This agen</w:t>
                            </w:r>
                            <w:r w:rsidR="00CB39AA">
                              <w:rPr>
                                <w:sz w:val="18"/>
                                <w:szCs w:val="18"/>
                                <w:lang w:val="en"/>
                              </w:rPr>
                              <w:t xml:space="preserve">cy eventually </w:t>
                            </w:r>
                            <w:r w:rsidR="00693A76" w:rsidRPr="005A0057">
                              <w:rPr>
                                <w:sz w:val="18"/>
                                <w:szCs w:val="18"/>
                                <w:lang w:val="en"/>
                              </w:rPr>
                              <w:t xml:space="preserve">became </w:t>
                            </w:r>
                            <w:r w:rsidR="00941C22" w:rsidRPr="005A0057">
                              <w:rPr>
                                <w:sz w:val="18"/>
                                <w:szCs w:val="18"/>
                                <w:lang w:val="en"/>
                              </w:rPr>
                              <w:t>MassMutual Chicago</w:t>
                            </w:r>
                            <w:r w:rsidR="00105AA6" w:rsidRPr="005A0057">
                              <w:rPr>
                                <w:sz w:val="18"/>
                                <w:szCs w:val="18"/>
                                <w:lang w:val="en"/>
                              </w:rPr>
                              <w:t>.</w:t>
                            </w:r>
                            <w:r w:rsidR="00693A76" w:rsidRPr="005A0057">
                              <w:rPr>
                                <w:sz w:val="18"/>
                                <w:szCs w:val="18"/>
                                <w:lang w:val="en"/>
                              </w:rPr>
                              <w:t xml:space="preserve"> </w:t>
                            </w:r>
                          </w:p>
                          <w:p w14:paraId="444A923A" w14:textId="77777777" w:rsidR="00105AA6" w:rsidRPr="005A0057" w:rsidRDefault="00105AA6" w:rsidP="0097522C">
                            <w:pPr>
                              <w:widowControl w:val="0"/>
                              <w:rPr>
                                <w:sz w:val="18"/>
                                <w:szCs w:val="18"/>
                                <w:lang w:val="en"/>
                              </w:rPr>
                            </w:pPr>
                          </w:p>
                          <w:p w14:paraId="7BD89EB9" w14:textId="77777777" w:rsidR="00143F71" w:rsidRPr="00CB39AA" w:rsidRDefault="00105AA6" w:rsidP="00143F71">
                            <w:pPr>
                              <w:rPr>
                                <w:i/>
                                <w:sz w:val="18"/>
                                <w:szCs w:val="18"/>
                                <w:lang w:val="en"/>
                              </w:rPr>
                            </w:pPr>
                            <w:r w:rsidRPr="005A0057">
                              <w:rPr>
                                <w:sz w:val="18"/>
                                <w:szCs w:val="18"/>
                                <w:lang w:val="en"/>
                              </w:rPr>
                              <w:t xml:space="preserve">In 2010 he started his own Agency, where he leads a team of highly skilled </w:t>
                            </w:r>
                            <w:r w:rsidR="00D10C6A">
                              <w:rPr>
                                <w:sz w:val="18"/>
                                <w:szCs w:val="18"/>
                                <w:lang w:val="en"/>
                              </w:rPr>
                              <w:t>professionals</w:t>
                            </w:r>
                            <w:r w:rsidR="000425E3" w:rsidRPr="005A0057">
                              <w:rPr>
                                <w:sz w:val="18"/>
                                <w:szCs w:val="18"/>
                                <w:lang w:val="en"/>
                              </w:rPr>
                              <w:t>, meanwhile still</w:t>
                            </w:r>
                            <w:r w:rsidRPr="005A0057">
                              <w:rPr>
                                <w:sz w:val="18"/>
                                <w:szCs w:val="18"/>
                                <w:lang w:val="en"/>
                              </w:rPr>
                              <w:t xml:space="preserve"> developing his clientele nationwide. He has been feature</w:t>
                            </w:r>
                            <w:r w:rsidR="007E4CDE">
                              <w:rPr>
                                <w:sz w:val="18"/>
                                <w:szCs w:val="18"/>
                                <w:lang w:val="en"/>
                              </w:rPr>
                              <w:t>d</w:t>
                            </w:r>
                            <w:r w:rsidRPr="005A0057">
                              <w:rPr>
                                <w:sz w:val="18"/>
                                <w:szCs w:val="18"/>
                                <w:lang w:val="en"/>
                              </w:rPr>
                              <w:t xml:space="preserve"> in numerous magazine articles; </w:t>
                            </w:r>
                            <w:r w:rsidRPr="00CB39AA">
                              <w:rPr>
                                <w:i/>
                                <w:sz w:val="18"/>
                                <w:szCs w:val="18"/>
                                <w:lang w:val="en"/>
                              </w:rPr>
                              <w:t xml:space="preserve">Crain’s Chicago </w:t>
                            </w:r>
                            <w:r w:rsidR="000425E3" w:rsidRPr="00CB39AA">
                              <w:rPr>
                                <w:i/>
                                <w:sz w:val="18"/>
                                <w:szCs w:val="18"/>
                                <w:lang w:val="en"/>
                              </w:rPr>
                              <w:t>Business, GQ</w:t>
                            </w:r>
                            <w:r w:rsidR="005A0057" w:rsidRPr="00CB39AA">
                              <w:rPr>
                                <w:i/>
                                <w:sz w:val="18"/>
                                <w:szCs w:val="18"/>
                                <w:lang w:val="en"/>
                              </w:rPr>
                              <w:t>, Black</w:t>
                            </w:r>
                            <w:r w:rsidR="000425E3" w:rsidRPr="00CB39AA">
                              <w:rPr>
                                <w:i/>
                                <w:sz w:val="18"/>
                                <w:szCs w:val="18"/>
                                <w:lang w:val="en"/>
                              </w:rPr>
                              <w:t xml:space="preserve"> </w:t>
                            </w:r>
                            <w:r w:rsidR="005A0057" w:rsidRPr="00CB39AA">
                              <w:rPr>
                                <w:i/>
                                <w:sz w:val="18"/>
                                <w:szCs w:val="18"/>
                                <w:lang w:val="en"/>
                              </w:rPr>
                              <w:t xml:space="preserve">Enterprise </w:t>
                            </w:r>
                            <w:r w:rsidR="005A0057" w:rsidRPr="007E4CDE">
                              <w:rPr>
                                <w:sz w:val="18"/>
                                <w:szCs w:val="18"/>
                                <w:lang w:val="en"/>
                              </w:rPr>
                              <w:t>and</w:t>
                            </w:r>
                            <w:r w:rsidR="005A0057" w:rsidRPr="00CB39AA">
                              <w:rPr>
                                <w:i/>
                                <w:sz w:val="18"/>
                                <w:szCs w:val="18"/>
                                <w:lang w:val="en"/>
                              </w:rPr>
                              <w:t xml:space="preserve"> </w:t>
                            </w:r>
                            <w:r w:rsidR="000425E3" w:rsidRPr="00CB39AA">
                              <w:rPr>
                                <w:i/>
                                <w:sz w:val="18"/>
                                <w:szCs w:val="18"/>
                                <w:lang w:val="en"/>
                              </w:rPr>
                              <w:t>African-American Career World</w:t>
                            </w:r>
                            <w:r w:rsidR="003443A0">
                              <w:rPr>
                                <w:i/>
                                <w:sz w:val="18"/>
                                <w:szCs w:val="18"/>
                                <w:lang w:val="en"/>
                              </w:rPr>
                              <w:t xml:space="preserve">, Insurance News and was </w:t>
                            </w:r>
                            <w:r w:rsidR="00BA64A8">
                              <w:rPr>
                                <w:i/>
                                <w:sz w:val="18"/>
                                <w:szCs w:val="18"/>
                                <w:lang w:val="en"/>
                              </w:rPr>
                              <w:t>recently featured on the cov</w:t>
                            </w:r>
                            <w:r w:rsidR="00D10C6A">
                              <w:rPr>
                                <w:i/>
                                <w:sz w:val="18"/>
                                <w:szCs w:val="18"/>
                                <w:lang w:val="en"/>
                              </w:rPr>
                              <w:t>er of the National publication “</w:t>
                            </w:r>
                            <w:r w:rsidR="006763D8">
                              <w:rPr>
                                <w:i/>
                                <w:sz w:val="18"/>
                                <w:szCs w:val="18"/>
                                <w:lang w:val="en"/>
                              </w:rPr>
                              <w:t xml:space="preserve">Advisor </w:t>
                            </w:r>
                            <w:r w:rsidR="003443A0">
                              <w:rPr>
                                <w:i/>
                                <w:sz w:val="18"/>
                                <w:szCs w:val="18"/>
                                <w:lang w:val="en"/>
                              </w:rPr>
                              <w:t>Magazine</w:t>
                            </w:r>
                            <w:r w:rsidR="00BA64A8">
                              <w:rPr>
                                <w:i/>
                                <w:sz w:val="18"/>
                                <w:szCs w:val="18"/>
                                <w:lang w:val="en"/>
                              </w:rPr>
                              <w:t>.”</w:t>
                            </w:r>
                          </w:p>
                          <w:p w14:paraId="404E0F60" w14:textId="77777777" w:rsidR="00143F71" w:rsidRPr="005A0057" w:rsidRDefault="00143F71" w:rsidP="0097522C">
                            <w:pPr>
                              <w:widowControl w:val="0"/>
                              <w:rPr>
                                <w:sz w:val="18"/>
                                <w:szCs w:val="18"/>
                                <w:lang w:val="en"/>
                              </w:rPr>
                            </w:pPr>
                          </w:p>
                          <w:p w14:paraId="0DB0AC92" w14:textId="77777777" w:rsidR="00450778" w:rsidRPr="005A0057" w:rsidRDefault="00450778" w:rsidP="0097522C">
                            <w:pPr>
                              <w:widowControl w:val="0"/>
                              <w:rPr>
                                <w:sz w:val="18"/>
                                <w:szCs w:val="18"/>
                                <w:lang w:val="en"/>
                              </w:rPr>
                            </w:pPr>
                            <w:r w:rsidRPr="005A0057">
                              <w:rPr>
                                <w:sz w:val="18"/>
                                <w:szCs w:val="18"/>
                                <w:lang w:val="en"/>
                              </w:rPr>
                              <w:t>In 2012 Chris found a way to give back to sports by becoming a member and sitting on the board of the Ch</w:t>
                            </w:r>
                            <w:r w:rsidR="00D10C6A">
                              <w:rPr>
                                <w:sz w:val="18"/>
                                <w:szCs w:val="18"/>
                                <w:lang w:val="en"/>
                              </w:rPr>
                              <w:t>icago Concussion Coalition whose</w:t>
                            </w:r>
                            <w:r w:rsidRPr="005A0057">
                              <w:rPr>
                                <w:sz w:val="18"/>
                                <w:szCs w:val="18"/>
                                <w:lang w:val="en"/>
                              </w:rPr>
                              <w:t xml:space="preserve"> goal is to make the game safer</w:t>
                            </w:r>
                            <w:r w:rsidR="00941C22" w:rsidRPr="005A0057">
                              <w:rPr>
                                <w:sz w:val="18"/>
                                <w:szCs w:val="18"/>
                                <w:lang w:val="en"/>
                              </w:rPr>
                              <w:t xml:space="preserve"> for children in amateur sports</w:t>
                            </w:r>
                            <w:r w:rsidRPr="005A0057">
                              <w:rPr>
                                <w:sz w:val="18"/>
                                <w:szCs w:val="18"/>
                                <w:lang w:val="en"/>
                              </w:rPr>
                              <w:t>,</w:t>
                            </w:r>
                            <w:r w:rsidR="00941C22" w:rsidRPr="005A0057">
                              <w:rPr>
                                <w:sz w:val="18"/>
                                <w:szCs w:val="18"/>
                                <w:lang w:val="en"/>
                              </w:rPr>
                              <w:t xml:space="preserve"> </w:t>
                            </w:r>
                            <w:r w:rsidR="004A2A90" w:rsidRPr="005A0057">
                              <w:rPr>
                                <w:sz w:val="18"/>
                                <w:szCs w:val="18"/>
                                <w:lang w:val="en"/>
                              </w:rPr>
                              <w:t>founded</w:t>
                            </w:r>
                            <w:r w:rsidRPr="005A0057">
                              <w:rPr>
                                <w:sz w:val="18"/>
                                <w:szCs w:val="18"/>
                                <w:lang w:val="en"/>
                              </w:rPr>
                              <w:t xml:space="preserve"> by Chris </w:t>
                            </w:r>
                            <w:proofErr w:type="spellStart"/>
                            <w:r w:rsidRPr="005A0057">
                              <w:rPr>
                                <w:sz w:val="18"/>
                                <w:szCs w:val="18"/>
                                <w:lang w:val="en"/>
                              </w:rPr>
                              <w:t>Nowitski</w:t>
                            </w:r>
                            <w:proofErr w:type="spellEnd"/>
                            <w:r w:rsidRPr="005A0057">
                              <w:rPr>
                                <w:sz w:val="18"/>
                                <w:szCs w:val="18"/>
                                <w:lang w:val="en"/>
                              </w:rPr>
                              <w:t xml:space="preserve"> of the Emmy Nominated movie </w:t>
                            </w:r>
                            <w:r w:rsidRPr="00CB39AA">
                              <w:rPr>
                                <w:b/>
                                <w:i/>
                                <w:sz w:val="18"/>
                                <w:szCs w:val="18"/>
                                <w:lang w:val="en"/>
                              </w:rPr>
                              <w:t>“Head Games”</w:t>
                            </w:r>
                            <w:r w:rsidR="00D10C6A">
                              <w:rPr>
                                <w:b/>
                                <w:i/>
                                <w:sz w:val="18"/>
                                <w:szCs w:val="18"/>
                                <w:lang w:val="en"/>
                              </w:rPr>
                              <w:t>.</w:t>
                            </w:r>
                            <w:r w:rsidR="00D10C6A">
                              <w:rPr>
                                <w:sz w:val="18"/>
                                <w:szCs w:val="18"/>
                                <w:lang w:val="en"/>
                              </w:rPr>
                              <w:t xml:space="preserve"> Chris</w:t>
                            </w:r>
                            <w:r w:rsidRPr="005A0057">
                              <w:rPr>
                                <w:sz w:val="18"/>
                                <w:szCs w:val="18"/>
                                <w:lang w:val="en"/>
                              </w:rPr>
                              <w:t xml:space="preserve"> finds passion in</w:t>
                            </w:r>
                            <w:r w:rsidR="0056040E" w:rsidRPr="005A0057">
                              <w:rPr>
                                <w:sz w:val="18"/>
                                <w:szCs w:val="18"/>
                                <w:lang w:val="en"/>
                              </w:rPr>
                              <w:t xml:space="preserve"> helping resolve the issue of CTE in sports.</w:t>
                            </w:r>
                          </w:p>
                          <w:p w14:paraId="4DD91695" w14:textId="77777777" w:rsidR="00941C22" w:rsidRPr="005A0057" w:rsidRDefault="00941C22" w:rsidP="0097522C">
                            <w:pPr>
                              <w:widowControl w:val="0"/>
                              <w:rPr>
                                <w:sz w:val="18"/>
                                <w:szCs w:val="18"/>
                                <w:lang w:val="en"/>
                              </w:rPr>
                            </w:pPr>
                          </w:p>
                          <w:p w14:paraId="1C443F27" w14:textId="77777777" w:rsidR="0097522C" w:rsidRDefault="0097522C" w:rsidP="0097522C">
                            <w:pPr>
                              <w:widowControl w:val="0"/>
                              <w:rPr>
                                <w:sz w:val="18"/>
                                <w:szCs w:val="18"/>
                                <w:lang w:val="en"/>
                              </w:rPr>
                            </w:pPr>
                            <w:r w:rsidRPr="005A0057">
                              <w:rPr>
                                <w:sz w:val="18"/>
                                <w:szCs w:val="18"/>
                                <w:lang w:val="en"/>
                              </w:rPr>
                              <w:t>Chris donates his time and efforts to m</w:t>
                            </w:r>
                            <w:r w:rsidR="006763D8">
                              <w:rPr>
                                <w:sz w:val="18"/>
                                <w:szCs w:val="18"/>
                                <w:lang w:val="en"/>
                              </w:rPr>
                              <w:t xml:space="preserve">any organizations.  He serves on the </w:t>
                            </w:r>
                            <w:r w:rsidR="006763D8" w:rsidRPr="005A0057">
                              <w:rPr>
                                <w:sz w:val="18"/>
                                <w:szCs w:val="18"/>
                                <w:lang w:val="en"/>
                              </w:rPr>
                              <w:t>Board</w:t>
                            </w:r>
                            <w:r w:rsidRPr="005A0057">
                              <w:rPr>
                                <w:sz w:val="18"/>
                                <w:szCs w:val="18"/>
                                <w:lang w:val="en"/>
                              </w:rPr>
                              <w:t xml:space="preserve"> of Directors for the </w:t>
                            </w:r>
                            <w:r w:rsidR="002064F9" w:rsidRPr="005A0057">
                              <w:rPr>
                                <w:sz w:val="18"/>
                                <w:szCs w:val="18"/>
                                <w:lang w:val="en"/>
                              </w:rPr>
                              <w:t>Urban League</w:t>
                            </w:r>
                            <w:r w:rsidR="004A2A90">
                              <w:rPr>
                                <w:sz w:val="18"/>
                                <w:szCs w:val="18"/>
                                <w:lang w:val="en"/>
                              </w:rPr>
                              <w:t>, Naperville’s ALIVE youth center</w:t>
                            </w:r>
                            <w:r w:rsidRPr="005A0057">
                              <w:rPr>
                                <w:sz w:val="18"/>
                                <w:szCs w:val="18"/>
                                <w:lang w:val="en"/>
                              </w:rPr>
                              <w:t>,</w:t>
                            </w:r>
                            <w:r w:rsidR="004A2A90">
                              <w:rPr>
                                <w:sz w:val="18"/>
                                <w:szCs w:val="18"/>
                                <w:lang w:val="en"/>
                              </w:rPr>
                              <w:t xml:space="preserve"> IAMABEL foundation and is also</w:t>
                            </w:r>
                            <w:r w:rsidRPr="005A0057">
                              <w:rPr>
                                <w:sz w:val="18"/>
                                <w:szCs w:val="18"/>
                                <w:lang w:val="en"/>
                              </w:rPr>
                              <w:t xml:space="preserve"> part of the United Way</w:t>
                            </w:r>
                            <w:r w:rsidR="00693A76" w:rsidRPr="005A0057">
                              <w:rPr>
                                <w:sz w:val="18"/>
                                <w:szCs w:val="18"/>
                                <w:lang w:val="en"/>
                              </w:rPr>
                              <w:t xml:space="preserve">’s Young Community </w:t>
                            </w:r>
                            <w:r w:rsidR="00D10C6A">
                              <w:rPr>
                                <w:sz w:val="18"/>
                                <w:szCs w:val="18"/>
                                <w:lang w:val="en"/>
                              </w:rPr>
                              <w:t xml:space="preserve">Leaders. He </w:t>
                            </w:r>
                            <w:r w:rsidRPr="005A0057">
                              <w:rPr>
                                <w:sz w:val="18"/>
                                <w:szCs w:val="18"/>
                                <w:lang w:val="en"/>
                              </w:rPr>
                              <w:t>volunteers for the Big Br</w:t>
                            </w:r>
                            <w:r w:rsidR="00CB39AA">
                              <w:rPr>
                                <w:sz w:val="18"/>
                                <w:szCs w:val="18"/>
                                <w:lang w:val="en"/>
                              </w:rPr>
                              <w:t xml:space="preserve">others/Big Sisters organization and </w:t>
                            </w:r>
                            <w:r w:rsidR="00D10C6A">
                              <w:rPr>
                                <w:sz w:val="18"/>
                                <w:szCs w:val="18"/>
                                <w:lang w:val="en"/>
                              </w:rPr>
                              <w:t>YMCA;</w:t>
                            </w:r>
                            <w:r w:rsidR="006763D8">
                              <w:rPr>
                                <w:sz w:val="18"/>
                                <w:szCs w:val="18"/>
                                <w:lang w:val="en"/>
                              </w:rPr>
                              <w:t xml:space="preserve"> he spent</w:t>
                            </w:r>
                            <w:r w:rsidR="00C516D6">
                              <w:rPr>
                                <w:sz w:val="18"/>
                                <w:szCs w:val="18"/>
                                <w:lang w:val="en"/>
                              </w:rPr>
                              <w:t xml:space="preserve"> four years on the </w:t>
                            </w:r>
                            <w:r w:rsidR="00CB39AA">
                              <w:rPr>
                                <w:sz w:val="18"/>
                                <w:szCs w:val="18"/>
                                <w:lang w:val="en"/>
                              </w:rPr>
                              <w:t xml:space="preserve">board of the SAME Network </w:t>
                            </w:r>
                            <w:r w:rsidR="004A2A90">
                              <w:rPr>
                                <w:sz w:val="18"/>
                                <w:szCs w:val="18"/>
                                <w:lang w:val="en"/>
                              </w:rPr>
                              <w:t>of Chicago’s</w:t>
                            </w:r>
                            <w:r w:rsidR="00C516D6">
                              <w:rPr>
                                <w:sz w:val="18"/>
                                <w:szCs w:val="18"/>
                                <w:lang w:val="en"/>
                              </w:rPr>
                              <w:t xml:space="preserve"> RUSH Medical Center focused on diversity and integration with a S</w:t>
                            </w:r>
                            <w:r w:rsidR="00BA64A8">
                              <w:rPr>
                                <w:sz w:val="18"/>
                                <w:szCs w:val="18"/>
                                <w:lang w:val="en"/>
                              </w:rPr>
                              <w:t>.</w:t>
                            </w:r>
                            <w:r w:rsidR="00C516D6">
                              <w:rPr>
                                <w:sz w:val="18"/>
                                <w:szCs w:val="18"/>
                                <w:lang w:val="en"/>
                              </w:rPr>
                              <w:t>T</w:t>
                            </w:r>
                            <w:r w:rsidR="00BA64A8">
                              <w:rPr>
                                <w:sz w:val="18"/>
                                <w:szCs w:val="18"/>
                                <w:lang w:val="en"/>
                              </w:rPr>
                              <w:t>.</w:t>
                            </w:r>
                            <w:r w:rsidR="00C516D6">
                              <w:rPr>
                                <w:sz w:val="18"/>
                                <w:szCs w:val="18"/>
                                <w:lang w:val="en"/>
                              </w:rPr>
                              <w:t>E</w:t>
                            </w:r>
                            <w:r w:rsidR="00BA64A8">
                              <w:rPr>
                                <w:sz w:val="18"/>
                                <w:szCs w:val="18"/>
                                <w:lang w:val="en"/>
                              </w:rPr>
                              <w:t>.</w:t>
                            </w:r>
                            <w:r w:rsidR="00C516D6">
                              <w:rPr>
                                <w:sz w:val="18"/>
                                <w:szCs w:val="18"/>
                                <w:lang w:val="en"/>
                              </w:rPr>
                              <w:t>M</w:t>
                            </w:r>
                            <w:r w:rsidR="00BA64A8">
                              <w:rPr>
                                <w:sz w:val="18"/>
                                <w:szCs w:val="18"/>
                                <w:lang w:val="en"/>
                              </w:rPr>
                              <w:t>.</w:t>
                            </w:r>
                            <w:r w:rsidR="00C516D6">
                              <w:rPr>
                                <w:sz w:val="18"/>
                                <w:szCs w:val="18"/>
                                <w:lang w:val="en"/>
                              </w:rPr>
                              <w:t xml:space="preserve"> focus for</w:t>
                            </w:r>
                            <w:r w:rsidR="006763D8">
                              <w:rPr>
                                <w:sz w:val="18"/>
                                <w:szCs w:val="18"/>
                                <w:lang w:val="en"/>
                              </w:rPr>
                              <w:t xml:space="preserve"> minority</w:t>
                            </w:r>
                            <w:r w:rsidR="00C516D6">
                              <w:rPr>
                                <w:sz w:val="18"/>
                                <w:szCs w:val="18"/>
                                <w:lang w:val="en"/>
                              </w:rPr>
                              <w:t xml:space="preserve"> medical students</w:t>
                            </w:r>
                            <w:r w:rsidR="00CB39AA">
                              <w:rPr>
                                <w:sz w:val="18"/>
                                <w:szCs w:val="18"/>
                                <w:lang w:val="en"/>
                              </w:rPr>
                              <w:t>.</w:t>
                            </w:r>
                            <w:r w:rsidR="004A2A90">
                              <w:rPr>
                                <w:sz w:val="18"/>
                                <w:szCs w:val="18"/>
                                <w:lang w:val="en"/>
                              </w:rPr>
                              <w:t xml:space="preserve"> </w:t>
                            </w:r>
                          </w:p>
                          <w:p w14:paraId="013779AA" w14:textId="77777777" w:rsidR="00CB39AA" w:rsidRPr="005A0057" w:rsidRDefault="00CB39AA" w:rsidP="0097522C">
                            <w:pPr>
                              <w:widowControl w:val="0"/>
                              <w:rPr>
                                <w:sz w:val="18"/>
                                <w:szCs w:val="18"/>
                                <w:lang w:val="en"/>
                              </w:rPr>
                            </w:pPr>
                          </w:p>
                          <w:p w14:paraId="48430E9A" w14:textId="77777777" w:rsidR="0097522C" w:rsidRPr="005A0057" w:rsidRDefault="00545BBB" w:rsidP="0097522C">
                            <w:pPr>
                              <w:widowControl w:val="0"/>
                              <w:rPr>
                                <w:sz w:val="18"/>
                                <w:szCs w:val="18"/>
                                <w:lang w:val="en"/>
                              </w:rPr>
                            </w:pPr>
                            <w:r w:rsidRPr="005A0057">
                              <w:rPr>
                                <w:sz w:val="18"/>
                                <w:szCs w:val="18"/>
                                <w:lang w:val="en"/>
                              </w:rPr>
                              <w:t>In 2013 Chris was nominated to the</w:t>
                            </w:r>
                            <w:r w:rsidR="001D0A14">
                              <w:rPr>
                                <w:sz w:val="18"/>
                                <w:szCs w:val="18"/>
                                <w:lang w:val="en"/>
                              </w:rPr>
                              <w:t xml:space="preserve"> National Basketball Retired Players Association</w:t>
                            </w:r>
                            <w:r w:rsidRPr="005A0057">
                              <w:rPr>
                                <w:sz w:val="18"/>
                                <w:szCs w:val="18"/>
                                <w:lang w:val="en"/>
                              </w:rPr>
                              <w:t xml:space="preserve"> </w:t>
                            </w:r>
                            <w:r w:rsidR="001D0A14">
                              <w:rPr>
                                <w:sz w:val="18"/>
                                <w:szCs w:val="18"/>
                                <w:lang w:val="en"/>
                              </w:rPr>
                              <w:t>(</w:t>
                            </w:r>
                            <w:r w:rsidRPr="005A0057">
                              <w:rPr>
                                <w:sz w:val="18"/>
                                <w:szCs w:val="18"/>
                                <w:lang w:val="en"/>
                              </w:rPr>
                              <w:t>NBARPA</w:t>
                            </w:r>
                            <w:r w:rsidR="001D0A14">
                              <w:rPr>
                                <w:sz w:val="18"/>
                                <w:szCs w:val="18"/>
                                <w:lang w:val="en"/>
                              </w:rPr>
                              <w:t>)</w:t>
                            </w:r>
                            <w:r w:rsidRPr="005A0057">
                              <w:rPr>
                                <w:sz w:val="18"/>
                                <w:szCs w:val="18"/>
                                <w:lang w:val="en"/>
                              </w:rPr>
                              <w:t xml:space="preserve"> Chicago chapter</w:t>
                            </w:r>
                            <w:r w:rsidR="00450778" w:rsidRPr="005A0057">
                              <w:rPr>
                                <w:sz w:val="18"/>
                                <w:szCs w:val="18"/>
                                <w:lang w:val="en"/>
                              </w:rPr>
                              <w:t xml:space="preserve"> </w:t>
                            </w:r>
                            <w:r w:rsidR="00CB39AA">
                              <w:rPr>
                                <w:sz w:val="18"/>
                                <w:szCs w:val="18"/>
                                <w:lang w:val="en"/>
                              </w:rPr>
                              <w:t xml:space="preserve">and served as a Board member; </w:t>
                            </w:r>
                            <w:r w:rsidR="00450778" w:rsidRPr="005A0057">
                              <w:rPr>
                                <w:sz w:val="18"/>
                                <w:szCs w:val="18"/>
                                <w:lang w:val="en"/>
                              </w:rPr>
                              <w:t xml:space="preserve">while again qualifying for the </w:t>
                            </w:r>
                            <w:r w:rsidR="005A0057">
                              <w:rPr>
                                <w:sz w:val="18"/>
                                <w:szCs w:val="18"/>
                                <w:lang w:val="en"/>
                              </w:rPr>
                              <w:t xml:space="preserve">Court of the Table of </w:t>
                            </w:r>
                            <w:r w:rsidR="00450778" w:rsidRPr="005A0057">
                              <w:rPr>
                                <w:sz w:val="18"/>
                                <w:szCs w:val="18"/>
                                <w:lang w:val="en"/>
                              </w:rPr>
                              <w:t>Million Dollar Round Table.</w:t>
                            </w:r>
                            <w:r w:rsidR="005A0057">
                              <w:rPr>
                                <w:sz w:val="18"/>
                                <w:szCs w:val="18"/>
                                <w:lang w:val="en"/>
                              </w:rPr>
                              <w:t xml:space="preserve"> He is now considered a Lifetime member </w:t>
                            </w:r>
                            <w:r w:rsidR="00CB39AA">
                              <w:rPr>
                                <w:sz w:val="18"/>
                                <w:szCs w:val="18"/>
                                <w:lang w:val="en"/>
                              </w:rPr>
                              <w:t xml:space="preserve">of the </w:t>
                            </w:r>
                            <w:r w:rsidR="007E4CDE">
                              <w:rPr>
                                <w:sz w:val="18"/>
                                <w:szCs w:val="18"/>
                                <w:lang w:val="en"/>
                              </w:rPr>
                              <w:t>highly esteemed</w:t>
                            </w:r>
                            <w:r w:rsidR="005A0057">
                              <w:rPr>
                                <w:sz w:val="18"/>
                                <w:szCs w:val="18"/>
                                <w:lang w:val="en"/>
                              </w:rPr>
                              <w:t xml:space="preserve"> MDRT. </w:t>
                            </w:r>
                          </w:p>
                          <w:p w14:paraId="4F940B5A" w14:textId="77777777" w:rsidR="00143F71" w:rsidRPr="005A0057" w:rsidRDefault="00143F71" w:rsidP="0097522C">
                            <w:pPr>
                              <w:widowControl w:val="0"/>
                              <w:rPr>
                                <w:sz w:val="18"/>
                                <w:szCs w:val="18"/>
                                <w:lang w:val="en"/>
                              </w:rPr>
                            </w:pPr>
                          </w:p>
                          <w:p w14:paraId="7D846617" w14:textId="124E452B" w:rsidR="00143F71" w:rsidRDefault="00143F71" w:rsidP="0097522C">
                            <w:pPr>
                              <w:widowControl w:val="0"/>
                              <w:rPr>
                                <w:b/>
                                <w:i/>
                                <w:sz w:val="18"/>
                                <w:szCs w:val="18"/>
                                <w:lang w:val="en"/>
                              </w:rPr>
                            </w:pPr>
                            <w:r w:rsidRPr="005A0057">
                              <w:rPr>
                                <w:sz w:val="18"/>
                                <w:szCs w:val="18"/>
                                <w:lang w:val="en"/>
                              </w:rPr>
                              <w:t>Chris is a lifelong advocate of diversity and inclusio</w:t>
                            </w:r>
                            <w:r w:rsidR="004A2A90">
                              <w:rPr>
                                <w:sz w:val="18"/>
                                <w:szCs w:val="18"/>
                                <w:lang w:val="en"/>
                              </w:rPr>
                              <w:t xml:space="preserve">n. He served as </w:t>
                            </w:r>
                            <w:r w:rsidR="004A2A90" w:rsidRPr="005A0057">
                              <w:rPr>
                                <w:sz w:val="18"/>
                                <w:szCs w:val="18"/>
                                <w:lang w:val="en"/>
                              </w:rPr>
                              <w:t>President</w:t>
                            </w:r>
                            <w:r w:rsidRPr="005A0057">
                              <w:rPr>
                                <w:sz w:val="18"/>
                                <w:szCs w:val="18"/>
                                <w:lang w:val="en"/>
                              </w:rPr>
                              <w:t xml:space="preserve"> for the Board of Directors for NAIFA </w:t>
                            </w:r>
                            <w:r w:rsidR="004A2A90">
                              <w:rPr>
                                <w:sz w:val="18"/>
                                <w:szCs w:val="18"/>
                                <w:lang w:val="en"/>
                              </w:rPr>
                              <w:t xml:space="preserve">Chicagoland </w:t>
                            </w:r>
                            <w:r w:rsidR="00DE5DC5" w:rsidRPr="005A0057">
                              <w:rPr>
                                <w:sz w:val="18"/>
                                <w:szCs w:val="18"/>
                                <w:lang w:val="en"/>
                              </w:rPr>
                              <w:t>(</w:t>
                            </w:r>
                            <w:r w:rsidR="00DE5DC5" w:rsidRPr="007E4CDE">
                              <w:rPr>
                                <w:b/>
                                <w:i/>
                                <w:sz w:val="18"/>
                                <w:szCs w:val="18"/>
                                <w:lang w:val="en"/>
                              </w:rPr>
                              <w:t>National</w:t>
                            </w:r>
                            <w:r w:rsidRPr="007E4CDE">
                              <w:rPr>
                                <w:b/>
                                <w:i/>
                                <w:sz w:val="18"/>
                                <w:szCs w:val="18"/>
                                <w:lang w:val="en"/>
                              </w:rPr>
                              <w:t xml:space="preserve"> </w:t>
                            </w:r>
                            <w:r w:rsidRPr="005A0057">
                              <w:rPr>
                                <w:b/>
                                <w:i/>
                                <w:sz w:val="18"/>
                                <w:szCs w:val="18"/>
                                <w:lang w:val="en"/>
                              </w:rPr>
                              <w:t xml:space="preserve">Association </w:t>
                            </w:r>
                            <w:r w:rsidR="00CB39AA" w:rsidRPr="005A0057">
                              <w:rPr>
                                <w:b/>
                                <w:i/>
                                <w:sz w:val="18"/>
                                <w:szCs w:val="18"/>
                                <w:lang w:val="en"/>
                              </w:rPr>
                              <w:t>of Insurance</w:t>
                            </w:r>
                            <w:r w:rsidRPr="005A0057">
                              <w:rPr>
                                <w:b/>
                                <w:i/>
                                <w:sz w:val="18"/>
                                <w:szCs w:val="18"/>
                                <w:lang w:val="en"/>
                              </w:rPr>
                              <w:t xml:space="preserve"> and Financial Advisors</w:t>
                            </w:r>
                            <w:r w:rsidRPr="005A0057">
                              <w:rPr>
                                <w:sz w:val="18"/>
                                <w:szCs w:val="18"/>
                                <w:lang w:val="en"/>
                              </w:rPr>
                              <w:t xml:space="preserve">) &amp; serves on </w:t>
                            </w:r>
                            <w:r w:rsidR="00CB39AA" w:rsidRPr="005A0057">
                              <w:rPr>
                                <w:sz w:val="18"/>
                                <w:szCs w:val="18"/>
                                <w:lang w:val="en"/>
                              </w:rPr>
                              <w:t>NAIFA’S</w:t>
                            </w:r>
                            <w:r w:rsidR="006763D8">
                              <w:rPr>
                                <w:sz w:val="18"/>
                                <w:szCs w:val="18"/>
                                <w:lang w:val="en"/>
                              </w:rPr>
                              <w:t xml:space="preserve"> groundbreaking </w:t>
                            </w:r>
                            <w:r w:rsidR="006763D8" w:rsidRPr="005A0057">
                              <w:rPr>
                                <w:sz w:val="18"/>
                                <w:szCs w:val="18"/>
                                <w:lang w:val="en"/>
                              </w:rPr>
                              <w:t>national</w:t>
                            </w:r>
                            <w:r w:rsidR="00D10C6A">
                              <w:rPr>
                                <w:sz w:val="18"/>
                                <w:szCs w:val="18"/>
                                <w:lang w:val="en"/>
                              </w:rPr>
                              <w:t xml:space="preserve"> committee,</w:t>
                            </w:r>
                            <w:r w:rsidR="007E4CDE">
                              <w:rPr>
                                <w:sz w:val="18"/>
                                <w:szCs w:val="18"/>
                                <w:lang w:val="en"/>
                              </w:rPr>
                              <w:t xml:space="preserve"> the</w:t>
                            </w:r>
                            <w:r w:rsidRPr="005A0057">
                              <w:rPr>
                                <w:sz w:val="18"/>
                                <w:szCs w:val="18"/>
                                <w:lang w:val="en"/>
                              </w:rPr>
                              <w:t xml:space="preserve"> </w:t>
                            </w:r>
                            <w:r w:rsidRPr="005A0057">
                              <w:rPr>
                                <w:b/>
                                <w:i/>
                                <w:sz w:val="18"/>
                                <w:szCs w:val="18"/>
                                <w:lang w:val="en"/>
                              </w:rPr>
                              <w:t xml:space="preserve">Diversity and Inclusion Task Force. </w:t>
                            </w:r>
                            <w:r w:rsidR="001F694B">
                              <w:rPr>
                                <w:sz w:val="18"/>
                                <w:szCs w:val="18"/>
                                <w:lang w:val="en"/>
                              </w:rPr>
                              <w:t xml:space="preserve">He was recently nominated as a National Trustee on the National Board of NAIFA. </w:t>
                            </w:r>
                            <w:r w:rsidR="00DE5DC5" w:rsidRPr="007E4CDE">
                              <w:rPr>
                                <w:sz w:val="18"/>
                                <w:szCs w:val="18"/>
                                <w:lang w:val="en"/>
                              </w:rPr>
                              <w:t xml:space="preserve">He </w:t>
                            </w:r>
                            <w:r w:rsidR="00D10C6A">
                              <w:rPr>
                                <w:sz w:val="18"/>
                                <w:szCs w:val="18"/>
                                <w:lang w:val="en"/>
                              </w:rPr>
                              <w:t xml:space="preserve">travels nationally, </w:t>
                            </w:r>
                            <w:r w:rsidR="006763D8">
                              <w:rPr>
                                <w:sz w:val="18"/>
                                <w:szCs w:val="18"/>
                                <w:lang w:val="en"/>
                              </w:rPr>
                              <w:t>speaking on the impact of equity and inclusion to diversity</w:t>
                            </w:r>
                            <w:r w:rsidR="00DE5DC5" w:rsidRPr="007E4CDE">
                              <w:rPr>
                                <w:sz w:val="18"/>
                                <w:szCs w:val="18"/>
                                <w:lang w:val="en"/>
                              </w:rPr>
                              <w:t xml:space="preserve"> groups such as</w:t>
                            </w:r>
                            <w:r w:rsidR="00DE5DC5">
                              <w:rPr>
                                <w:b/>
                                <w:i/>
                                <w:sz w:val="18"/>
                                <w:szCs w:val="18"/>
                                <w:lang w:val="en"/>
                              </w:rPr>
                              <w:t xml:space="preserve"> NMA, SNMA, LMSA, CCPA, GAMA, LAMP, ITKAN, MDRT</w:t>
                            </w:r>
                            <w:r w:rsidR="007E4CDE">
                              <w:rPr>
                                <w:b/>
                                <w:i/>
                                <w:sz w:val="18"/>
                                <w:szCs w:val="18"/>
                                <w:lang w:val="en"/>
                              </w:rPr>
                              <w:t xml:space="preserve">, </w:t>
                            </w:r>
                            <w:r w:rsidR="00DE5DC5" w:rsidRPr="007E4CDE">
                              <w:rPr>
                                <w:sz w:val="18"/>
                                <w:szCs w:val="18"/>
                                <w:lang w:val="en"/>
                              </w:rPr>
                              <w:t>and</w:t>
                            </w:r>
                            <w:r w:rsidR="00DE5DC5">
                              <w:rPr>
                                <w:b/>
                                <w:i/>
                                <w:sz w:val="18"/>
                                <w:szCs w:val="18"/>
                                <w:lang w:val="en"/>
                              </w:rPr>
                              <w:t xml:space="preserve"> NAIFA</w:t>
                            </w:r>
                            <w:r w:rsidR="007E4CDE">
                              <w:rPr>
                                <w:b/>
                                <w:i/>
                                <w:sz w:val="18"/>
                                <w:szCs w:val="18"/>
                                <w:lang w:val="en"/>
                              </w:rPr>
                              <w:t>.</w:t>
                            </w:r>
                          </w:p>
                          <w:p w14:paraId="5B4D7DDC" w14:textId="77777777" w:rsidR="00957421" w:rsidRDefault="00957421" w:rsidP="0097522C">
                            <w:pPr>
                              <w:widowControl w:val="0"/>
                              <w:rPr>
                                <w:b/>
                                <w:i/>
                                <w:sz w:val="18"/>
                                <w:szCs w:val="18"/>
                                <w:lang w:val="en"/>
                              </w:rPr>
                            </w:pPr>
                          </w:p>
                          <w:p w14:paraId="46E2445A" w14:textId="77777777" w:rsidR="00957421" w:rsidRPr="006763D8" w:rsidRDefault="00957421" w:rsidP="0097522C">
                            <w:pPr>
                              <w:widowControl w:val="0"/>
                              <w:rPr>
                                <w:sz w:val="18"/>
                                <w:szCs w:val="18"/>
                                <w:lang w:val="en"/>
                              </w:rPr>
                            </w:pPr>
                            <w:r w:rsidRPr="006763D8">
                              <w:rPr>
                                <w:sz w:val="18"/>
                                <w:szCs w:val="18"/>
                                <w:lang w:val="en"/>
                              </w:rPr>
                              <w:t xml:space="preserve">In </w:t>
                            </w:r>
                            <w:r w:rsidR="00D10C6A">
                              <w:rPr>
                                <w:sz w:val="18"/>
                                <w:szCs w:val="18"/>
                                <w:lang w:val="en"/>
                              </w:rPr>
                              <w:t>2020 Chris was awarded NAIFA’s</w:t>
                            </w:r>
                            <w:r w:rsidRPr="006763D8">
                              <w:rPr>
                                <w:sz w:val="18"/>
                                <w:szCs w:val="18"/>
                                <w:lang w:val="en"/>
                              </w:rPr>
                              <w:t xml:space="preserve"> prestigious Impact Award and </w:t>
                            </w:r>
                            <w:r w:rsidR="00D10C6A">
                              <w:rPr>
                                <w:sz w:val="18"/>
                                <w:szCs w:val="18"/>
                                <w:lang w:val="en"/>
                              </w:rPr>
                              <w:t xml:space="preserve">was </w:t>
                            </w:r>
                            <w:r w:rsidRPr="006763D8">
                              <w:rPr>
                                <w:sz w:val="18"/>
                                <w:szCs w:val="18"/>
                                <w:lang w:val="en"/>
                              </w:rPr>
                              <w:t>app</w:t>
                            </w:r>
                            <w:bookmarkStart w:id="0" w:name="_GoBack"/>
                            <w:bookmarkEnd w:id="0"/>
                            <w:r w:rsidRPr="006763D8">
                              <w:rPr>
                                <w:sz w:val="18"/>
                                <w:szCs w:val="18"/>
                                <w:lang w:val="en"/>
                              </w:rPr>
                              <w:t xml:space="preserve">ointed </w:t>
                            </w:r>
                            <w:r w:rsidR="006763D8" w:rsidRPr="006763D8">
                              <w:rPr>
                                <w:sz w:val="18"/>
                                <w:szCs w:val="18"/>
                                <w:lang w:val="en"/>
                              </w:rPr>
                              <w:t>by NAIFA’S</w:t>
                            </w:r>
                            <w:r w:rsidRPr="006763D8">
                              <w:rPr>
                                <w:sz w:val="18"/>
                                <w:szCs w:val="18"/>
                                <w:lang w:val="en"/>
                              </w:rPr>
                              <w:t xml:space="preserve"> </w:t>
                            </w:r>
                            <w:r w:rsidR="00D10C6A">
                              <w:rPr>
                                <w:sz w:val="18"/>
                                <w:szCs w:val="18"/>
                                <w:lang w:val="en"/>
                              </w:rPr>
                              <w:t>National President -Tom Michael</w:t>
                            </w:r>
                            <w:r w:rsidRPr="006763D8">
                              <w:rPr>
                                <w:sz w:val="18"/>
                                <w:szCs w:val="18"/>
                                <w:lang w:val="en"/>
                              </w:rPr>
                              <w:t xml:space="preserve"> to serve as a national trustee</w:t>
                            </w:r>
                            <w:r w:rsidR="004A2A90" w:rsidRPr="006763D8">
                              <w:rPr>
                                <w:sz w:val="18"/>
                                <w:szCs w:val="18"/>
                                <w:lang w:val="en"/>
                              </w:rPr>
                              <w:t xml:space="preserve"> for the industry’s largest </w:t>
                            </w:r>
                            <w:r w:rsidR="006763D8" w:rsidRPr="006763D8">
                              <w:rPr>
                                <w:sz w:val="18"/>
                                <w:szCs w:val="18"/>
                                <w:lang w:val="en"/>
                              </w:rPr>
                              <w:t>association for</w:t>
                            </w:r>
                            <w:r w:rsidR="004A2A90" w:rsidRPr="006763D8">
                              <w:rPr>
                                <w:sz w:val="18"/>
                                <w:szCs w:val="18"/>
                                <w:lang w:val="en"/>
                              </w:rPr>
                              <w:t xml:space="preserve"> insurances professionals focused on advocacy and education.</w:t>
                            </w:r>
                          </w:p>
                          <w:p w14:paraId="71650BF5" w14:textId="77777777" w:rsidR="00450778" w:rsidRPr="005A0057" w:rsidRDefault="00450778" w:rsidP="0097522C">
                            <w:pPr>
                              <w:widowControl w:val="0"/>
                              <w:rPr>
                                <w:sz w:val="18"/>
                                <w:szCs w:val="18"/>
                                <w:lang w:val="en"/>
                              </w:rPr>
                            </w:pPr>
                          </w:p>
                          <w:p w14:paraId="4C8898FC" w14:textId="5CC0938B" w:rsidR="00747AAE" w:rsidRPr="005A0057" w:rsidRDefault="0097522C" w:rsidP="0097522C">
                            <w:pPr>
                              <w:widowControl w:val="0"/>
                              <w:rPr>
                                <w:sz w:val="18"/>
                                <w:szCs w:val="18"/>
                                <w:lang w:val="en"/>
                              </w:rPr>
                            </w:pPr>
                            <w:r w:rsidRPr="005A0057">
                              <w:rPr>
                                <w:sz w:val="18"/>
                                <w:szCs w:val="18"/>
                                <w:lang w:val="en"/>
                              </w:rPr>
                              <w:t xml:space="preserve">Chris is dedicated to helping individuals develop personalized financial </w:t>
                            </w:r>
                            <w:r w:rsidR="00143F71" w:rsidRPr="005A0057">
                              <w:rPr>
                                <w:sz w:val="18"/>
                                <w:szCs w:val="18"/>
                                <w:lang w:val="en"/>
                              </w:rPr>
                              <w:t>strategies and goals. Chris</w:t>
                            </w:r>
                            <w:r w:rsidR="00CE574E" w:rsidRPr="005A0057">
                              <w:rPr>
                                <w:sz w:val="18"/>
                                <w:szCs w:val="18"/>
                                <w:lang w:val="en"/>
                              </w:rPr>
                              <w:t xml:space="preserve"> lives in the western </w:t>
                            </w:r>
                            <w:r w:rsidR="002064F9" w:rsidRPr="005A0057">
                              <w:rPr>
                                <w:sz w:val="18"/>
                                <w:szCs w:val="18"/>
                                <w:lang w:val="en"/>
                              </w:rPr>
                              <w:t>Chicago</w:t>
                            </w:r>
                            <w:r w:rsidR="00CE574E" w:rsidRPr="005A0057">
                              <w:rPr>
                                <w:sz w:val="18"/>
                                <w:szCs w:val="18"/>
                                <w:lang w:val="en"/>
                              </w:rPr>
                              <w:t xml:space="preserve"> suburbs</w:t>
                            </w:r>
                            <w:r w:rsidR="00450778" w:rsidRPr="005A0057">
                              <w:rPr>
                                <w:sz w:val="18"/>
                                <w:szCs w:val="18"/>
                                <w:lang w:val="en"/>
                              </w:rPr>
                              <w:t xml:space="preserve"> with his </w:t>
                            </w:r>
                            <w:r w:rsidR="0056040E" w:rsidRPr="005A0057">
                              <w:rPr>
                                <w:sz w:val="18"/>
                                <w:szCs w:val="18"/>
                                <w:lang w:val="en"/>
                              </w:rPr>
                              <w:t>son, Jordan</w:t>
                            </w:r>
                            <w:r w:rsidR="00AD04A5">
                              <w:rPr>
                                <w:sz w:val="18"/>
                                <w:szCs w:val="18"/>
                                <w:lang w:val="en"/>
                              </w:rPr>
                              <w:t>, an NCAA Student-Athlete and the starting Quarterback for the Northern Illinois University Huskies</w:t>
                            </w:r>
                            <w:r w:rsidR="00450778" w:rsidRPr="005A0057">
                              <w:rPr>
                                <w:sz w:val="18"/>
                                <w:szCs w:val="18"/>
                                <w:lang w:val="en"/>
                              </w:rPr>
                              <w:t>.</w:t>
                            </w:r>
                            <w:r w:rsidR="00143F71" w:rsidRPr="005A0057">
                              <w:rPr>
                                <w:sz w:val="18"/>
                                <w:szCs w:val="18"/>
                                <w:lang w:val="en"/>
                              </w:rPr>
                              <w:t xml:space="preserve"> </w:t>
                            </w:r>
                            <w:r w:rsidR="00747AAE" w:rsidRPr="005A0057">
                              <w:rPr>
                                <w:sz w:val="18"/>
                                <w:szCs w:val="18"/>
                                <w:lang w:val="en"/>
                              </w:rPr>
                              <w:t xml:space="preserve">Chris is </w:t>
                            </w:r>
                            <w:r w:rsidR="00D10C6A">
                              <w:rPr>
                                <w:sz w:val="18"/>
                                <w:szCs w:val="18"/>
                                <w:lang w:val="en"/>
                              </w:rPr>
                              <w:t>a Registered Representative</w:t>
                            </w:r>
                            <w:r w:rsidR="00747AAE" w:rsidRPr="005A0057">
                              <w:rPr>
                                <w:sz w:val="18"/>
                                <w:szCs w:val="18"/>
                                <w:lang w:val="en"/>
                              </w:rPr>
                              <w:t xml:space="preserve"> who </w:t>
                            </w:r>
                            <w:r w:rsidR="00D10C6A">
                              <w:rPr>
                                <w:sz w:val="18"/>
                                <w:szCs w:val="18"/>
                                <w:lang w:val="en"/>
                              </w:rPr>
                              <w:t xml:space="preserve">works on your behalf to </w:t>
                            </w:r>
                            <w:r w:rsidR="00747AAE" w:rsidRPr="005A0057">
                              <w:rPr>
                                <w:sz w:val="18"/>
                                <w:szCs w:val="18"/>
                                <w:lang w:val="en"/>
                              </w:rPr>
                              <w:t xml:space="preserve">present </w:t>
                            </w:r>
                            <w:r w:rsidR="00747AAE" w:rsidRPr="005A0057">
                              <w:rPr>
                                <w:b/>
                                <w:i/>
                                <w:sz w:val="18"/>
                                <w:szCs w:val="18"/>
                                <w:lang w:val="en"/>
                              </w:rPr>
                              <w:t>you</w:t>
                            </w:r>
                            <w:r w:rsidR="00D10C6A">
                              <w:rPr>
                                <w:b/>
                                <w:i/>
                                <w:sz w:val="18"/>
                                <w:szCs w:val="18"/>
                                <w:lang w:val="en"/>
                              </w:rPr>
                              <w:t>,</w:t>
                            </w:r>
                            <w:r w:rsidR="00747AAE" w:rsidRPr="005A0057">
                              <w:rPr>
                                <w:b/>
                                <w:i/>
                                <w:sz w:val="18"/>
                                <w:szCs w:val="18"/>
                                <w:lang w:val="en"/>
                              </w:rPr>
                              <w:t xml:space="preserve"> </w:t>
                            </w:r>
                            <w:r w:rsidR="00747AAE" w:rsidRPr="005A0057">
                              <w:rPr>
                                <w:sz w:val="18"/>
                                <w:szCs w:val="18"/>
                                <w:lang w:val="en"/>
                              </w:rPr>
                              <w:t>the client</w:t>
                            </w:r>
                            <w:r w:rsidR="00D10C6A">
                              <w:rPr>
                                <w:sz w:val="18"/>
                                <w:szCs w:val="18"/>
                                <w:lang w:val="en"/>
                              </w:rPr>
                              <w:t>,</w:t>
                            </w:r>
                            <w:r w:rsidR="007841EA">
                              <w:rPr>
                                <w:sz w:val="18"/>
                                <w:szCs w:val="18"/>
                                <w:lang w:val="en"/>
                              </w:rPr>
                              <w:t xml:space="preserve"> with</w:t>
                            </w:r>
                            <w:r w:rsidR="00747AAE" w:rsidRPr="005A0057">
                              <w:rPr>
                                <w:sz w:val="18"/>
                                <w:szCs w:val="18"/>
                                <w:lang w:val="en"/>
                              </w:rPr>
                              <w:t xml:space="preserve"> major </w:t>
                            </w:r>
                            <w:r w:rsidR="00105AA6" w:rsidRPr="005A0057">
                              <w:rPr>
                                <w:sz w:val="18"/>
                                <w:szCs w:val="18"/>
                                <w:lang w:val="en"/>
                              </w:rPr>
                              <w:t>insurance carriers</w:t>
                            </w:r>
                            <w:r w:rsidR="00747AAE" w:rsidRPr="005A0057">
                              <w:rPr>
                                <w:sz w:val="18"/>
                                <w:szCs w:val="18"/>
                                <w:lang w:val="en"/>
                              </w:rPr>
                              <w:t xml:space="preserve"> and investment providers in the marketplace</w:t>
                            </w:r>
                            <w:r w:rsidR="007E4CDE">
                              <w:rPr>
                                <w:sz w:val="18"/>
                                <w:szCs w:val="18"/>
                                <w:lang w:val="en"/>
                              </w:rPr>
                              <w:t>,</w:t>
                            </w:r>
                            <w:r w:rsidR="00747AAE" w:rsidRPr="005A0057">
                              <w:rPr>
                                <w:sz w:val="18"/>
                                <w:szCs w:val="18"/>
                                <w:lang w:val="en"/>
                              </w:rPr>
                              <w:t xml:space="preserve"> to</w:t>
                            </w:r>
                            <w:r w:rsidR="00CB39AA">
                              <w:rPr>
                                <w:sz w:val="18"/>
                                <w:szCs w:val="18"/>
                                <w:lang w:val="en"/>
                              </w:rPr>
                              <w:t xml:space="preserve"> help</w:t>
                            </w:r>
                            <w:r w:rsidR="001D4F14">
                              <w:rPr>
                                <w:sz w:val="18"/>
                                <w:szCs w:val="18"/>
                                <w:lang w:val="en"/>
                              </w:rPr>
                              <w:t xml:space="preserve"> find quality strategies and products</w:t>
                            </w:r>
                            <w:r w:rsidR="00D10C6A">
                              <w:rPr>
                                <w:sz w:val="18"/>
                                <w:szCs w:val="18"/>
                                <w:lang w:val="en"/>
                              </w:rPr>
                              <w:t>.</w:t>
                            </w:r>
                          </w:p>
                          <w:p w14:paraId="2F61D370" w14:textId="77777777" w:rsidR="00747AAE" w:rsidRPr="005A0057" w:rsidRDefault="00747AAE" w:rsidP="0097522C">
                            <w:pPr>
                              <w:widowControl w:val="0"/>
                              <w:rPr>
                                <w:sz w:val="18"/>
                                <w:szCs w:val="18"/>
                                <w:lang w:val="en"/>
                              </w:rPr>
                            </w:pPr>
                          </w:p>
                          <w:p w14:paraId="56F94C00" w14:textId="77777777" w:rsidR="0097522C" w:rsidRDefault="00693A76" w:rsidP="0097522C">
                            <w:pPr>
                              <w:widowControl w:val="0"/>
                              <w:rPr>
                                <w:sz w:val="18"/>
                                <w:szCs w:val="18"/>
                                <w:lang w:val="en"/>
                              </w:rPr>
                            </w:pPr>
                            <w:r w:rsidRPr="005A0057">
                              <w:rPr>
                                <w:sz w:val="18"/>
                                <w:szCs w:val="18"/>
                                <w:lang w:val="en"/>
                              </w:rPr>
                              <w:t>Call or email Chris today to find out how</w:t>
                            </w:r>
                            <w:r w:rsidR="00CB39AA">
                              <w:rPr>
                                <w:sz w:val="18"/>
                                <w:szCs w:val="18"/>
                                <w:lang w:val="en"/>
                              </w:rPr>
                              <w:t xml:space="preserve"> he ca</w:t>
                            </w:r>
                            <w:r w:rsidR="00726187">
                              <w:rPr>
                                <w:sz w:val="18"/>
                                <w:szCs w:val="18"/>
                                <w:lang w:val="en"/>
                              </w:rPr>
                              <w:t>n help you build and execute</w:t>
                            </w:r>
                            <w:r w:rsidR="00CB39AA">
                              <w:rPr>
                                <w:sz w:val="18"/>
                                <w:szCs w:val="18"/>
                                <w:lang w:val="en"/>
                              </w:rPr>
                              <w:t xml:space="preserve"> </w:t>
                            </w:r>
                            <w:r w:rsidR="00726187">
                              <w:rPr>
                                <w:sz w:val="18"/>
                                <w:szCs w:val="18"/>
                                <w:lang w:val="en"/>
                              </w:rPr>
                              <w:t>yo</w:t>
                            </w:r>
                            <w:r w:rsidR="00D10C6A">
                              <w:rPr>
                                <w:sz w:val="18"/>
                                <w:szCs w:val="18"/>
                                <w:lang w:val="en"/>
                              </w:rPr>
                              <w:t>ur life-long financial game strategy</w:t>
                            </w:r>
                            <w:r w:rsidR="00726187">
                              <w:rPr>
                                <w:sz w:val="18"/>
                                <w:szCs w:val="18"/>
                                <w:lang w:val="en"/>
                              </w:rPr>
                              <w:t>.</w:t>
                            </w:r>
                          </w:p>
                          <w:p w14:paraId="34E56D73" w14:textId="77777777" w:rsidR="00DE5DC5" w:rsidRDefault="00DE5DC5" w:rsidP="0097522C">
                            <w:pPr>
                              <w:widowControl w:val="0"/>
                              <w:rPr>
                                <w:sz w:val="18"/>
                                <w:szCs w:val="18"/>
                                <w:lang w:val="en"/>
                              </w:rPr>
                            </w:pPr>
                          </w:p>
                          <w:p w14:paraId="799928F0" w14:textId="2C2D166E" w:rsidR="00747AAE" w:rsidRPr="00C7785B" w:rsidRDefault="00EA11B9" w:rsidP="00C7785B">
                            <w:pPr>
                              <w:widowControl w:val="0"/>
                              <w:jc w:val="center"/>
                              <w:rPr>
                                <w:b/>
                                <w:i/>
                                <w:color w:val="1C03D3"/>
                                <w:sz w:val="18"/>
                                <w:szCs w:val="18"/>
                                <w:lang w:val="en"/>
                              </w:rPr>
                            </w:pPr>
                            <w:r>
                              <w:rPr>
                                <w:b/>
                                <w:i/>
                                <w:color w:val="1C03D3"/>
                                <w:sz w:val="18"/>
                                <w:szCs w:val="18"/>
                                <w:lang w:val="en"/>
                              </w:rPr>
                              <w:t>“Diversity is the strength of perspective</w:t>
                            </w:r>
                            <w:r w:rsidR="00DE5DC5" w:rsidRPr="00DE5DC5">
                              <w:rPr>
                                <w:b/>
                                <w:i/>
                                <w:color w:val="1C03D3"/>
                                <w:sz w:val="18"/>
                                <w:szCs w:val="18"/>
                                <w:lang w:val="en"/>
                              </w:rPr>
                              <w:t>”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157E132" id="_x0000_t202" coordsize="21600,21600" o:spt="202" path="m0,0l0,21600,21600,21600,21600,0xe">
                <v:stroke joinstyle="miter"/>
                <v:path gradientshapeok="t" o:connecttype="rect"/>
              </v:shapetype>
              <v:shape id="Text Box 2" o:spid="_x0000_s1027" type="#_x0000_t202" style="position:absolute;left:0;text-align:left;margin-left:-45.75pt;margin-top:3.7pt;width:534.75pt;height:548.25pt;z-index:25165619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" filled="f" stroked="f">
                <v:shadow color="#ccc" opacity="49150f"/>
                <v:textbox inset="2.88pt,2.88pt,2.88pt,2.88pt">
                  <w:txbxContent>
                    <w:p w14:paraId="55F337C6" w14:textId="77777777" w:rsidR="0097522C" w:rsidRPr="005A0057" w:rsidRDefault="002064F9" w:rsidP="0097522C">
                      <w:pPr>
                        <w:widowControl w:val="0"/>
                        <w:rPr>
                          <w:sz w:val="18"/>
                          <w:szCs w:val="18"/>
                          <w:lang w:val="en"/>
                        </w:rPr>
                      </w:pPr>
                      <w:r w:rsidRPr="005A0057">
                        <w:rPr>
                          <w:sz w:val="18"/>
                          <w:szCs w:val="18"/>
                          <w:lang w:val="en"/>
                        </w:rPr>
                        <w:t>C</w:t>
                      </w:r>
                      <w:r w:rsidR="00957421">
                        <w:rPr>
                          <w:sz w:val="18"/>
                          <w:szCs w:val="18"/>
                          <w:lang w:val="en"/>
                        </w:rPr>
                        <w:t>hris has spent the last 22</w:t>
                      </w:r>
                      <w:r w:rsidR="0097522C" w:rsidRPr="005A0057">
                        <w:rPr>
                          <w:sz w:val="18"/>
                          <w:szCs w:val="18"/>
                          <w:lang w:val="en"/>
                        </w:rPr>
                        <w:t xml:space="preserve"> years helping individuals reach their most important financial goals</w:t>
                      </w:r>
                      <w:r w:rsidR="007E4CDE">
                        <w:rPr>
                          <w:sz w:val="18"/>
                          <w:szCs w:val="18"/>
                          <w:lang w:val="en"/>
                        </w:rPr>
                        <w:t>.</w:t>
                      </w:r>
                      <w:r w:rsidR="0097522C" w:rsidRPr="005A0057">
                        <w:rPr>
                          <w:sz w:val="18"/>
                          <w:szCs w:val="18"/>
                          <w:lang w:val="en"/>
                        </w:rPr>
                        <w:t xml:space="preserve"> In 1999, Chris started his own financial services practice, and since then,</w:t>
                      </w:r>
                      <w:r w:rsidR="00105AA6" w:rsidRPr="005A0057">
                        <w:rPr>
                          <w:sz w:val="18"/>
                          <w:szCs w:val="18"/>
                          <w:lang w:val="en"/>
                        </w:rPr>
                        <w:t xml:space="preserve"> has traveled the U.S. working with</w:t>
                      </w:r>
                      <w:r w:rsidR="0097522C" w:rsidRPr="005A0057">
                        <w:rPr>
                          <w:sz w:val="18"/>
                          <w:szCs w:val="18"/>
                          <w:lang w:val="en"/>
                        </w:rPr>
                        <w:t xml:space="preserve"> athletes, key executives and minorities. Chris specifically focuses on the areas </w:t>
                      </w:r>
                      <w:r w:rsidR="00105AA6" w:rsidRPr="005A0057">
                        <w:rPr>
                          <w:sz w:val="18"/>
                          <w:szCs w:val="18"/>
                          <w:lang w:val="en"/>
                        </w:rPr>
                        <w:t xml:space="preserve">of individual and corporate </w:t>
                      </w:r>
                      <w:r w:rsidR="0097522C" w:rsidRPr="005A0057">
                        <w:rPr>
                          <w:sz w:val="18"/>
                          <w:szCs w:val="18"/>
                          <w:lang w:val="en"/>
                        </w:rPr>
                        <w:t xml:space="preserve">Life Insurance, </w:t>
                      </w:r>
                      <w:r w:rsidR="00105AA6" w:rsidRPr="005A0057">
                        <w:rPr>
                          <w:sz w:val="18"/>
                          <w:szCs w:val="18"/>
                          <w:lang w:val="en"/>
                        </w:rPr>
                        <w:t xml:space="preserve">Disability </w:t>
                      </w:r>
                      <w:r w:rsidR="0097522C" w:rsidRPr="005A0057">
                        <w:rPr>
                          <w:sz w:val="18"/>
                          <w:szCs w:val="18"/>
                          <w:lang w:val="en"/>
                        </w:rPr>
                        <w:t>Inco</w:t>
                      </w:r>
                      <w:r w:rsidR="00105AA6" w:rsidRPr="005A0057">
                        <w:rPr>
                          <w:sz w:val="18"/>
                          <w:szCs w:val="18"/>
                          <w:lang w:val="en"/>
                        </w:rPr>
                        <w:t xml:space="preserve">me </w:t>
                      </w:r>
                      <w:r w:rsidR="0034796C">
                        <w:rPr>
                          <w:sz w:val="18"/>
                          <w:szCs w:val="18"/>
                          <w:lang w:val="en"/>
                        </w:rPr>
                        <w:t>Insurance, Investments</w:t>
                      </w:r>
                      <w:r w:rsidR="00D10C6A">
                        <w:rPr>
                          <w:sz w:val="18"/>
                          <w:szCs w:val="18"/>
                          <w:lang w:val="en"/>
                        </w:rPr>
                        <w:t xml:space="preserve">, </w:t>
                      </w:r>
                      <w:r w:rsidR="00105AA6" w:rsidRPr="005A0057">
                        <w:rPr>
                          <w:sz w:val="18"/>
                          <w:szCs w:val="18"/>
                          <w:lang w:val="en"/>
                        </w:rPr>
                        <w:t>Tax Reduction Strategies, Retirement Income Optimization and Pension Maximization.</w:t>
                      </w:r>
                    </w:p>
                    <w:p w14:paraId="6EAF7D3F" w14:textId="77777777" w:rsidR="0097522C" w:rsidRPr="005A0057" w:rsidRDefault="0097522C" w:rsidP="0097522C">
                      <w:pPr>
                        <w:widowControl w:val="0"/>
                        <w:rPr>
                          <w:sz w:val="18"/>
                          <w:szCs w:val="18"/>
                          <w:lang w:val="en"/>
                        </w:rPr>
                      </w:pPr>
                    </w:p>
                    <w:p w14:paraId="5D64BD51" w14:textId="77777777" w:rsidR="0097522C" w:rsidRPr="005A0057" w:rsidRDefault="00D10C6A" w:rsidP="0097522C">
                      <w:pPr>
                        <w:widowControl w:val="0"/>
                        <w:rPr>
                          <w:sz w:val="18"/>
                          <w:szCs w:val="18"/>
                          <w:lang w:val="en"/>
                        </w:rPr>
                      </w:pPr>
                      <w:r>
                        <w:rPr>
                          <w:sz w:val="18"/>
                          <w:szCs w:val="18"/>
                          <w:lang w:val="en"/>
                        </w:rPr>
                        <w:t>Chris was a C</w:t>
                      </w:r>
                      <w:r w:rsidR="0097522C" w:rsidRPr="005A0057">
                        <w:rPr>
                          <w:sz w:val="18"/>
                          <w:szCs w:val="18"/>
                          <w:lang w:val="en"/>
                        </w:rPr>
                        <w:t xml:space="preserve">ommunications major </w:t>
                      </w:r>
                      <w:r w:rsidR="00CB39AA">
                        <w:rPr>
                          <w:sz w:val="18"/>
                          <w:szCs w:val="18"/>
                          <w:lang w:val="en"/>
                        </w:rPr>
                        <w:t>at the University of Illinois Champaign-Urbana.</w:t>
                      </w:r>
                      <w:r w:rsidR="00DE5DC5">
                        <w:rPr>
                          <w:sz w:val="18"/>
                          <w:szCs w:val="18"/>
                          <w:lang w:val="en"/>
                        </w:rPr>
                        <w:t xml:space="preserve"> </w:t>
                      </w:r>
                      <w:r w:rsidR="0097522C" w:rsidRPr="005A0057">
                        <w:rPr>
                          <w:sz w:val="18"/>
                          <w:szCs w:val="18"/>
                          <w:lang w:val="en"/>
                        </w:rPr>
                        <w:t>Outside of the classroom, he played on the Fighting Illini basketball team where he was co-captain and earned 2nd Team All Big-Ten honors. After college, Chris played basketball professionally for the Chicago Bulls</w:t>
                      </w:r>
                      <w:r w:rsidR="00450778" w:rsidRPr="005A0057">
                        <w:rPr>
                          <w:sz w:val="18"/>
                          <w:szCs w:val="18"/>
                          <w:lang w:val="en"/>
                        </w:rPr>
                        <w:t>, San Antonio Spurs,</w:t>
                      </w:r>
                      <w:r w:rsidR="0097522C" w:rsidRPr="005A0057">
                        <w:rPr>
                          <w:sz w:val="18"/>
                          <w:szCs w:val="18"/>
                          <w:lang w:val="en"/>
                        </w:rPr>
                        <w:t xml:space="preserve"> and in </w:t>
                      </w:r>
                      <w:proofErr w:type="spellStart"/>
                      <w:r w:rsidR="0097522C" w:rsidRPr="005A0057">
                        <w:rPr>
                          <w:sz w:val="18"/>
                          <w:szCs w:val="18"/>
                          <w:lang w:val="en"/>
                        </w:rPr>
                        <w:t>L’Hermaine</w:t>
                      </w:r>
                      <w:proofErr w:type="spellEnd"/>
                      <w:r w:rsidR="00CB39AA">
                        <w:rPr>
                          <w:sz w:val="18"/>
                          <w:szCs w:val="18"/>
                          <w:lang w:val="en"/>
                        </w:rPr>
                        <w:t xml:space="preserve"> and Vichy</w:t>
                      </w:r>
                      <w:r w:rsidR="0097522C" w:rsidRPr="005A0057">
                        <w:rPr>
                          <w:sz w:val="18"/>
                          <w:szCs w:val="18"/>
                          <w:lang w:val="en"/>
                        </w:rPr>
                        <w:t>, France.</w:t>
                      </w:r>
                    </w:p>
                    <w:p w14:paraId="7CBFA7C3" w14:textId="77777777" w:rsidR="0097522C" w:rsidRPr="005A0057" w:rsidRDefault="0097522C" w:rsidP="0097522C">
                      <w:pPr>
                        <w:widowControl w:val="0"/>
                        <w:rPr>
                          <w:sz w:val="18"/>
                          <w:szCs w:val="18"/>
                          <w:lang w:val="en"/>
                        </w:rPr>
                      </w:pPr>
                    </w:p>
                    <w:p w14:paraId="5F93CDC9" w14:textId="77777777" w:rsidR="00941C22" w:rsidRPr="005A0057" w:rsidRDefault="0097522C" w:rsidP="0097522C">
                      <w:pPr>
                        <w:widowControl w:val="0"/>
                        <w:rPr>
                          <w:sz w:val="18"/>
                          <w:szCs w:val="18"/>
                          <w:lang w:val="en"/>
                        </w:rPr>
                      </w:pPr>
                      <w:r w:rsidRPr="005A0057">
                        <w:rPr>
                          <w:sz w:val="18"/>
                          <w:szCs w:val="18"/>
                          <w:lang w:val="en"/>
                        </w:rPr>
                        <w:t>Early in his career, Chris worked as a Northwestern Mutual Financial Network Representative. While there, he received numerous awards and was a top pro</w:t>
                      </w:r>
                      <w:r w:rsidR="00693A76" w:rsidRPr="005A0057">
                        <w:rPr>
                          <w:sz w:val="18"/>
                          <w:szCs w:val="18"/>
                          <w:lang w:val="en"/>
                        </w:rPr>
                        <w:t xml:space="preserve">ducer.  He became a Million </w:t>
                      </w:r>
                      <w:r w:rsidRPr="005A0057">
                        <w:rPr>
                          <w:sz w:val="18"/>
                          <w:szCs w:val="18"/>
                          <w:lang w:val="en"/>
                        </w:rPr>
                        <w:t>Do</w:t>
                      </w:r>
                      <w:r w:rsidR="005C437D" w:rsidRPr="005A0057">
                        <w:rPr>
                          <w:sz w:val="18"/>
                          <w:szCs w:val="18"/>
                          <w:lang w:val="en"/>
                        </w:rPr>
                        <w:t>llar Round Table</w:t>
                      </w:r>
                      <w:r w:rsidR="00F372C3">
                        <w:rPr>
                          <w:sz w:val="18"/>
                          <w:szCs w:val="18"/>
                          <w:lang w:val="en"/>
                        </w:rPr>
                        <w:t xml:space="preserve"> (MDRT)</w:t>
                      </w:r>
                      <w:r w:rsidR="005C437D" w:rsidRPr="005A0057">
                        <w:rPr>
                          <w:sz w:val="18"/>
                          <w:szCs w:val="18"/>
                          <w:lang w:val="en"/>
                        </w:rPr>
                        <w:t xml:space="preserve"> Memb</w:t>
                      </w:r>
                      <w:r w:rsidR="00CB39AA">
                        <w:rPr>
                          <w:sz w:val="18"/>
                          <w:szCs w:val="18"/>
                          <w:lang w:val="en"/>
                        </w:rPr>
                        <w:t>er in 2001</w:t>
                      </w:r>
                      <w:r w:rsidR="005C437D" w:rsidRPr="005A0057">
                        <w:rPr>
                          <w:sz w:val="18"/>
                          <w:szCs w:val="18"/>
                          <w:lang w:val="en"/>
                        </w:rPr>
                        <w:t xml:space="preserve"> - </w:t>
                      </w:r>
                      <w:r w:rsidR="002064F9" w:rsidRPr="005A0057">
                        <w:rPr>
                          <w:sz w:val="18"/>
                          <w:szCs w:val="18"/>
                          <w:lang w:val="en"/>
                        </w:rPr>
                        <w:t>the</w:t>
                      </w:r>
                      <w:r w:rsidRPr="005A0057">
                        <w:rPr>
                          <w:sz w:val="18"/>
                          <w:szCs w:val="18"/>
                          <w:lang w:val="en"/>
                        </w:rPr>
                        <w:t xml:space="preserve"> premier association of financial professionals. In the spring of 2005, Chris moved his financial services practice to the </w:t>
                      </w:r>
                      <w:proofErr w:type="spellStart"/>
                      <w:r w:rsidRPr="005A0057">
                        <w:rPr>
                          <w:sz w:val="18"/>
                          <w:szCs w:val="18"/>
                          <w:lang w:val="en"/>
                        </w:rPr>
                        <w:t>Molyneaux</w:t>
                      </w:r>
                      <w:proofErr w:type="spellEnd"/>
                      <w:r w:rsidRPr="005A0057">
                        <w:rPr>
                          <w:sz w:val="18"/>
                          <w:szCs w:val="18"/>
                          <w:lang w:val="en"/>
                        </w:rPr>
                        <w:t xml:space="preserve"> Financial Group, LLC, </w:t>
                      </w:r>
                      <w:r w:rsidR="00693A76" w:rsidRPr="005A0057">
                        <w:rPr>
                          <w:sz w:val="18"/>
                          <w:szCs w:val="18"/>
                          <w:lang w:val="en"/>
                        </w:rPr>
                        <w:t>a general agency of Massachusetts Mutual Life Insurance Company, where he received the Impact Award in 2006 and Management Council and Leaders Conference Honors</w:t>
                      </w:r>
                      <w:r w:rsidR="00105AA6" w:rsidRPr="005A0057">
                        <w:rPr>
                          <w:sz w:val="18"/>
                          <w:szCs w:val="18"/>
                          <w:lang w:val="en"/>
                        </w:rPr>
                        <w:t xml:space="preserve"> in 2007. This agen</w:t>
                      </w:r>
                      <w:r w:rsidR="00CB39AA">
                        <w:rPr>
                          <w:sz w:val="18"/>
                          <w:szCs w:val="18"/>
                          <w:lang w:val="en"/>
                        </w:rPr>
                        <w:t xml:space="preserve">cy eventually </w:t>
                      </w:r>
                      <w:r w:rsidR="00693A76" w:rsidRPr="005A0057">
                        <w:rPr>
                          <w:sz w:val="18"/>
                          <w:szCs w:val="18"/>
                          <w:lang w:val="en"/>
                        </w:rPr>
                        <w:t xml:space="preserve">became </w:t>
                      </w:r>
                      <w:r w:rsidR="00941C22" w:rsidRPr="005A0057">
                        <w:rPr>
                          <w:sz w:val="18"/>
                          <w:szCs w:val="18"/>
                          <w:lang w:val="en"/>
                        </w:rPr>
                        <w:t>MassMutual Chicago</w:t>
                      </w:r>
                      <w:r w:rsidR="00105AA6" w:rsidRPr="005A0057">
                        <w:rPr>
                          <w:sz w:val="18"/>
                          <w:szCs w:val="18"/>
                          <w:lang w:val="en"/>
                        </w:rPr>
                        <w:t>.</w:t>
                      </w:r>
                      <w:r w:rsidR="00693A76" w:rsidRPr="005A0057">
                        <w:rPr>
                          <w:sz w:val="18"/>
                          <w:szCs w:val="18"/>
                          <w:lang w:val="en"/>
                        </w:rPr>
                        <w:t xml:space="preserve"> </w:t>
                      </w:r>
                    </w:p>
                    <w:p w14:paraId="444A923A" w14:textId="77777777" w:rsidR="00105AA6" w:rsidRPr="005A0057" w:rsidRDefault="00105AA6" w:rsidP="0097522C">
                      <w:pPr>
                        <w:widowControl w:val="0"/>
                        <w:rPr>
                          <w:sz w:val="18"/>
                          <w:szCs w:val="18"/>
                          <w:lang w:val="en"/>
                        </w:rPr>
                      </w:pPr>
                    </w:p>
                    <w:p w14:paraId="7BD89EB9" w14:textId="77777777" w:rsidR="00143F71" w:rsidRPr="00CB39AA" w:rsidRDefault="00105AA6" w:rsidP="00143F71">
                      <w:pPr>
                        <w:rPr>
                          <w:i/>
                          <w:sz w:val="18"/>
                          <w:szCs w:val="18"/>
                          <w:lang w:val="en"/>
                        </w:rPr>
                      </w:pPr>
                      <w:r w:rsidRPr="005A0057">
                        <w:rPr>
                          <w:sz w:val="18"/>
                          <w:szCs w:val="18"/>
                          <w:lang w:val="en"/>
                        </w:rPr>
                        <w:t xml:space="preserve">In 2010 he started his own Agency, where he leads a team of highly skilled </w:t>
                      </w:r>
                      <w:r w:rsidR="00D10C6A">
                        <w:rPr>
                          <w:sz w:val="18"/>
                          <w:szCs w:val="18"/>
                          <w:lang w:val="en"/>
                        </w:rPr>
                        <w:t>professionals</w:t>
                      </w:r>
                      <w:r w:rsidR="000425E3" w:rsidRPr="005A0057">
                        <w:rPr>
                          <w:sz w:val="18"/>
                          <w:szCs w:val="18"/>
                          <w:lang w:val="en"/>
                        </w:rPr>
                        <w:t>, meanwhile still</w:t>
                      </w:r>
                      <w:r w:rsidRPr="005A0057">
                        <w:rPr>
                          <w:sz w:val="18"/>
                          <w:szCs w:val="18"/>
                          <w:lang w:val="en"/>
                        </w:rPr>
                        <w:t xml:space="preserve"> developing his clientele nationwide. He has been feature</w:t>
                      </w:r>
                      <w:r w:rsidR="007E4CDE">
                        <w:rPr>
                          <w:sz w:val="18"/>
                          <w:szCs w:val="18"/>
                          <w:lang w:val="en"/>
                        </w:rPr>
                        <w:t>d</w:t>
                      </w:r>
                      <w:r w:rsidRPr="005A0057">
                        <w:rPr>
                          <w:sz w:val="18"/>
                          <w:szCs w:val="18"/>
                          <w:lang w:val="en"/>
                        </w:rPr>
                        <w:t xml:space="preserve"> in numerous magazine articles; </w:t>
                      </w:r>
                      <w:r w:rsidRPr="00CB39AA">
                        <w:rPr>
                          <w:i/>
                          <w:sz w:val="18"/>
                          <w:szCs w:val="18"/>
                          <w:lang w:val="en"/>
                        </w:rPr>
                        <w:t xml:space="preserve">Crain’s Chicago </w:t>
                      </w:r>
                      <w:r w:rsidR="000425E3" w:rsidRPr="00CB39AA">
                        <w:rPr>
                          <w:i/>
                          <w:sz w:val="18"/>
                          <w:szCs w:val="18"/>
                          <w:lang w:val="en"/>
                        </w:rPr>
                        <w:t>Business, GQ</w:t>
                      </w:r>
                      <w:r w:rsidR="005A0057" w:rsidRPr="00CB39AA">
                        <w:rPr>
                          <w:i/>
                          <w:sz w:val="18"/>
                          <w:szCs w:val="18"/>
                          <w:lang w:val="en"/>
                        </w:rPr>
                        <w:t>, Black</w:t>
                      </w:r>
                      <w:r w:rsidR="000425E3" w:rsidRPr="00CB39AA">
                        <w:rPr>
                          <w:i/>
                          <w:sz w:val="18"/>
                          <w:szCs w:val="18"/>
                          <w:lang w:val="en"/>
                        </w:rPr>
                        <w:t xml:space="preserve"> </w:t>
                      </w:r>
                      <w:r w:rsidR="005A0057" w:rsidRPr="00CB39AA">
                        <w:rPr>
                          <w:i/>
                          <w:sz w:val="18"/>
                          <w:szCs w:val="18"/>
                          <w:lang w:val="en"/>
                        </w:rPr>
                        <w:t xml:space="preserve">Enterprise </w:t>
                      </w:r>
                      <w:r w:rsidR="005A0057" w:rsidRPr="007E4CDE">
                        <w:rPr>
                          <w:sz w:val="18"/>
                          <w:szCs w:val="18"/>
                          <w:lang w:val="en"/>
                        </w:rPr>
                        <w:t>and</w:t>
                      </w:r>
                      <w:r w:rsidR="005A0057" w:rsidRPr="00CB39AA">
                        <w:rPr>
                          <w:i/>
                          <w:sz w:val="18"/>
                          <w:szCs w:val="18"/>
                          <w:lang w:val="en"/>
                        </w:rPr>
                        <w:t xml:space="preserve"> </w:t>
                      </w:r>
                      <w:r w:rsidR="000425E3" w:rsidRPr="00CB39AA">
                        <w:rPr>
                          <w:i/>
                          <w:sz w:val="18"/>
                          <w:szCs w:val="18"/>
                          <w:lang w:val="en"/>
                        </w:rPr>
                        <w:t>African-American Career World</w:t>
                      </w:r>
                      <w:r w:rsidR="003443A0">
                        <w:rPr>
                          <w:i/>
                          <w:sz w:val="18"/>
                          <w:szCs w:val="18"/>
                          <w:lang w:val="en"/>
                        </w:rPr>
                        <w:t xml:space="preserve">, Insurance News and was </w:t>
                      </w:r>
                      <w:r w:rsidR="00BA64A8">
                        <w:rPr>
                          <w:i/>
                          <w:sz w:val="18"/>
                          <w:szCs w:val="18"/>
                          <w:lang w:val="en"/>
                        </w:rPr>
                        <w:t>recently featured on the cov</w:t>
                      </w:r>
                      <w:r w:rsidR="00D10C6A">
                        <w:rPr>
                          <w:i/>
                          <w:sz w:val="18"/>
                          <w:szCs w:val="18"/>
                          <w:lang w:val="en"/>
                        </w:rPr>
                        <w:t>er of the National publication “</w:t>
                      </w:r>
                      <w:r w:rsidR="006763D8">
                        <w:rPr>
                          <w:i/>
                          <w:sz w:val="18"/>
                          <w:szCs w:val="18"/>
                          <w:lang w:val="en"/>
                        </w:rPr>
                        <w:t xml:space="preserve">Advisor </w:t>
                      </w:r>
                      <w:r w:rsidR="003443A0">
                        <w:rPr>
                          <w:i/>
                          <w:sz w:val="18"/>
                          <w:szCs w:val="18"/>
                          <w:lang w:val="en"/>
                        </w:rPr>
                        <w:t>Magazine</w:t>
                      </w:r>
                      <w:r w:rsidR="00BA64A8">
                        <w:rPr>
                          <w:i/>
                          <w:sz w:val="18"/>
                          <w:szCs w:val="18"/>
                          <w:lang w:val="en"/>
                        </w:rPr>
                        <w:t>.”</w:t>
                      </w:r>
                    </w:p>
                    <w:p w14:paraId="404E0F60" w14:textId="77777777" w:rsidR="00143F71" w:rsidRPr="005A0057" w:rsidRDefault="00143F71" w:rsidP="0097522C">
                      <w:pPr>
                        <w:widowControl w:val="0"/>
                        <w:rPr>
                          <w:sz w:val="18"/>
                          <w:szCs w:val="18"/>
                          <w:lang w:val="en"/>
                        </w:rPr>
                      </w:pPr>
                    </w:p>
                    <w:p w14:paraId="0DB0AC92" w14:textId="77777777" w:rsidR="00450778" w:rsidRPr="005A0057" w:rsidRDefault="00450778" w:rsidP="0097522C">
                      <w:pPr>
                        <w:widowControl w:val="0"/>
                        <w:rPr>
                          <w:sz w:val="18"/>
                          <w:szCs w:val="18"/>
                          <w:lang w:val="en"/>
                        </w:rPr>
                      </w:pPr>
                      <w:r w:rsidRPr="005A0057">
                        <w:rPr>
                          <w:sz w:val="18"/>
                          <w:szCs w:val="18"/>
                          <w:lang w:val="en"/>
                        </w:rPr>
                        <w:t>In 2012 Chris found a way to give back to sports by becoming a member and sitting on the board of the Ch</w:t>
                      </w:r>
                      <w:r w:rsidR="00D10C6A">
                        <w:rPr>
                          <w:sz w:val="18"/>
                          <w:szCs w:val="18"/>
                          <w:lang w:val="en"/>
                        </w:rPr>
                        <w:t>icago Concussion Coalition whose</w:t>
                      </w:r>
                      <w:r w:rsidRPr="005A0057">
                        <w:rPr>
                          <w:sz w:val="18"/>
                          <w:szCs w:val="18"/>
                          <w:lang w:val="en"/>
                        </w:rPr>
                        <w:t xml:space="preserve"> goal is to make the game safer</w:t>
                      </w:r>
                      <w:r w:rsidR="00941C22" w:rsidRPr="005A0057">
                        <w:rPr>
                          <w:sz w:val="18"/>
                          <w:szCs w:val="18"/>
                          <w:lang w:val="en"/>
                        </w:rPr>
                        <w:t xml:space="preserve"> for children in amateur sports</w:t>
                      </w:r>
                      <w:r w:rsidRPr="005A0057">
                        <w:rPr>
                          <w:sz w:val="18"/>
                          <w:szCs w:val="18"/>
                          <w:lang w:val="en"/>
                        </w:rPr>
                        <w:t>,</w:t>
                      </w:r>
                      <w:r w:rsidR="00941C22" w:rsidRPr="005A0057">
                        <w:rPr>
                          <w:sz w:val="18"/>
                          <w:szCs w:val="18"/>
                          <w:lang w:val="en"/>
                        </w:rPr>
                        <w:t xml:space="preserve"> </w:t>
                      </w:r>
                      <w:r w:rsidR="004A2A90" w:rsidRPr="005A0057">
                        <w:rPr>
                          <w:sz w:val="18"/>
                          <w:szCs w:val="18"/>
                          <w:lang w:val="en"/>
                        </w:rPr>
                        <w:t>founded</w:t>
                      </w:r>
                      <w:r w:rsidRPr="005A0057">
                        <w:rPr>
                          <w:sz w:val="18"/>
                          <w:szCs w:val="18"/>
                          <w:lang w:val="en"/>
                        </w:rPr>
                        <w:t xml:space="preserve"> by Chris </w:t>
                      </w:r>
                      <w:proofErr w:type="spellStart"/>
                      <w:r w:rsidRPr="005A0057">
                        <w:rPr>
                          <w:sz w:val="18"/>
                          <w:szCs w:val="18"/>
                          <w:lang w:val="en"/>
                        </w:rPr>
                        <w:t>Nowitski</w:t>
                      </w:r>
                      <w:proofErr w:type="spellEnd"/>
                      <w:r w:rsidRPr="005A0057">
                        <w:rPr>
                          <w:sz w:val="18"/>
                          <w:szCs w:val="18"/>
                          <w:lang w:val="en"/>
                        </w:rPr>
                        <w:t xml:space="preserve"> of the Emmy Nominated movie </w:t>
                      </w:r>
                      <w:r w:rsidRPr="00CB39AA">
                        <w:rPr>
                          <w:b/>
                          <w:i/>
                          <w:sz w:val="18"/>
                          <w:szCs w:val="18"/>
                          <w:lang w:val="en"/>
                        </w:rPr>
                        <w:t>“Head Games”</w:t>
                      </w:r>
                      <w:r w:rsidR="00D10C6A">
                        <w:rPr>
                          <w:b/>
                          <w:i/>
                          <w:sz w:val="18"/>
                          <w:szCs w:val="18"/>
                          <w:lang w:val="en"/>
                        </w:rPr>
                        <w:t>.</w:t>
                      </w:r>
                      <w:r w:rsidR="00D10C6A">
                        <w:rPr>
                          <w:sz w:val="18"/>
                          <w:szCs w:val="18"/>
                          <w:lang w:val="en"/>
                        </w:rPr>
                        <w:t xml:space="preserve"> Chris</w:t>
                      </w:r>
                      <w:r w:rsidRPr="005A0057">
                        <w:rPr>
                          <w:sz w:val="18"/>
                          <w:szCs w:val="18"/>
                          <w:lang w:val="en"/>
                        </w:rPr>
                        <w:t xml:space="preserve"> finds passion in</w:t>
                      </w:r>
                      <w:r w:rsidR="0056040E" w:rsidRPr="005A0057">
                        <w:rPr>
                          <w:sz w:val="18"/>
                          <w:szCs w:val="18"/>
                          <w:lang w:val="en"/>
                        </w:rPr>
                        <w:t xml:space="preserve"> helping resolve the issue of CTE in sports.</w:t>
                      </w:r>
                    </w:p>
                    <w:p w14:paraId="4DD91695" w14:textId="77777777" w:rsidR="00941C22" w:rsidRPr="005A0057" w:rsidRDefault="00941C22" w:rsidP="0097522C">
                      <w:pPr>
                        <w:widowControl w:val="0"/>
                        <w:rPr>
                          <w:sz w:val="18"/>
                          <w:szCs w:val="18"/>
                          <w:lang w:val="en"/>
                        </w:rPr>
                      </w:pPr>
                    </w:p>
                    <w:p w14:paraId="1C443F27" w14:textId="77777777" w:rsidR="0097522C" w:rsidRDefault="0097522C" w:rsidP="0097522C">
                      <w:pPr>
                        <w:widowControl w:val="0"/>
                        <w:rPr>
                          <w:sz w:val="18"/>
                          <w:szCs w:val="18"/>
                          <w:lang w:val="en"/>
                        </w:rPr>
                      </w:pPr>
                      <w:r w:rsidRPr="005A0057">
                        <w:rPr>
                          <w:sz w:val="18"/>
                          <w:szCs w:val="18"/>
                          <w:lang w:val="en"/>
                        </w:rPr>
                        <w:t>Chris donates his time and efforts to m</w:t>
                      </w:r>
                      <w:r w:rsidR="006763D8">
                        <w:rPr>
                          <w:sz w:val="18"/>
                          <w:szCs w:val="18"/>
                          <w:lang w:val="en"/>
                        </w:rPr>
                        <w:t xml:space="preserve">any organizations.  He serves on the </w:t>
                      </w:r>
                      <w:r w:rsidR="006763D8" w:rsidRPr="005A0057">
                        <w:rPr>
                          <w:sz w:val="18"/>
                          <w:szCs w:val="18"/>
                          <w:lang w:val="en"/>
                        </w:rPr>
                        <w:t>Board</w:t>
                      </w:r>
                      <w:r w:rsidRPr="005A0057">
                        <w:rPr>
                          <w:sz w:val="18"/>
                          <w:szCs w:val="18"/>
                          <w:lang w:val="en"/>
                        </w:rPr>
                        <w:t xml:space="preserve"> of Directors for the </w:t>
                      </w:r>
                      <w:r w:rsidR="002064F9" w:rsidRPr="005A0057">
                        <w:rPr>
                          <w:sz w:val="18"/>
                          <w:szCs w:val="18"/>
                          <w:lang w:val="en"/>
                        </w:rPr>
                        <w:t>Urban League</w:t>
                      </w:r>
                      <w:r w:rsidR="004A2A90">
                        <w:rPr>
                          <w:sz w:val="18"/>
                          <w:szCs w:val="18"/>
                          <w:lang w:val="en"/>
                        </w:rPr>
                        <w:t>, Naperville’s ALIVE youth center</w:t>
                      </w:r>
                      <w:r w:rsidRPr="005A0057">
                        <w:rPr>
                          <w:sz w:val="18"/>
                          <w:szCs w:val="18"/>
                          <w:lang w:val="en"/>
                        </w:rPr>
                        <w:t>,</w:t>
                      </w:r>
                      <w:r w:rsidR="004A2A90">
                        <w:rPr>
                          <w:sz w:val="18"/>
                          <w:szCs w:val="18"/>
                          <w:lang w:val="en"/>
                        </w:rPr>
                        <w:t xml:space="preserve"> IAMABEL foundation and is also</w:t>
                      </w:r>
                      <w:r w:rsidRPr="005A0057">
                        <w:rPr>
                          <w:sz w:val="18"/>
                          <w:szCs w:val="18"/>
                          <w:lang w:val="en"/>
                        </w:rPr>
                        <w:t xml:space="preserve"> part of the United Way</w:t>
                      </w:r>
                      <w:r w:rsidR="00693A76" w:rsidRPr="005A0057">
                        <w:rPr>
                          <w:sz w:val="18"/>
                          <w:szCs w:val="18"/>
                          <w:lang w:val="en"/>
                        </w:rPr>
                        <w:t xml:space="preserve">’s Young Community </w:t>
                      </w:r>
                      <w:r w:rsidR="00D10C6A">
                        <w:rPr>
                          <w:sz w:val="18"/>
                          <w:szCs w:val="18"/>
                          <w:lang w:val="en"/>
                        </w:rPr>
                        <w:t xml:space="preserve">Leaders. He </w:t>
                      </w:r>
                      <w:r w:rsidRPr="005A0057">
                        <w:rPr>
                          <w:sz w:val="18"/>
                          <w:szCs w:val="18"/>
                          <w:lang w:val="en"/>
                        </w:rPr>
                        <w:t>volunteers for the Big Br</w:t>
                      </w:r>
                      <w:r w:rsidR="00CB39AA">
                        <w:rPr>
                          <w:sz w:val="18"/>
                          <w:szCs w:val="18"/>
                          <w:lang w:val="en"/>
                        </w:rPr>
                        <w:t xml:space="preserve">others/Big Sisters organization and </w:t>
                      </w:r>
                      <w:r w:rsidR="00D10C6A">
                        <w:rPr>
                          <w:sz w:val="18"/>
                          <w:szCs w:val="18"/>
                          <w:lang w:val="en"/>
                        </w:rPr>
                        <w:t>YMCA;</w:t>
                      </w:r>
                      <w:r w:rsidR="006763D8">
                        <w:rPr>
                          <w:sz w:val="18"/>
                          <w:szCs w:val="18"/>
                          <w:lang w:val="en"/>
                        </w:rPr>
                        <w:t xml:space="preserve"> he spent</w:t>
                      </w:r>
                      <w:r w:rsidR="00C516D6">
                        <w:rPr>
                          <w:sz w:val="18"/>
                          <w:szCs w:val="18"/>
                          <w:lang w:val="en"/>
                        </w:rPr>
                        <w:t xml:space="preserve"> four years on the </w:t>
                      </w:r>
                      <w:r w:rsidR="00CB39AA">
                        <w:rPr>
                          <w:sz w:val="18"/>
                          <w:szCs w:val="18"/>
                          <w:lang w:val="en"/>
                        </w:rPr>
                        <w:t xml:space="preserve">board of the SAME Network </w:t>
                      </w:r>
                      <w:r w:rsidR="004A2A90">
                        <w:rPr>
                          <w:sz w:val="18"/>
                          <w:szCs w:val="18"/>
                          <w:lang w:val="en"/>
                        </w:rPr>
                        <w:t>of Chicago’s</w:t>
                      </w:r>
                      <w:r w:rsidR="00C516D6">
                        <w:rPr>
                          <w:sz w:val="18"/>
                          <w:szCs w:val="18"/>
                          <w:lang w:val="en"/>
                        </w:rPr>
                        <w:t xml:space="preserve"> RUSH Medical Center focused on diversity and integration with a S</w:t>
                      </w:r>
                      <w:r w:rsidR="00BA64A8">
                        <w:rPr>
                          <w:sz w:val="18"/>
                          <w:szCs w:val="18"/>
                          <w:lang w:val="en"/>
                        </w:rPr>
                        <w:t>.</w:t>
                      </w:r>
                      <w:r w:rsidR="00C516D6">
                        <w:rPr>
                          <w:sz w:val="18"/>
                          <w:szCs w:val="18"/>
                          <w:lang w:val="en"/>
                        </w:rPr>
                        <w:t>T</w:t>
                      </w:r>
                      <w:r w:rsidR="00BA64A8">
                        <w:rPr>
                          <w:sz w:val="18"/>
                          <w:szCs w:val="18"/>
                          <w:lang w:val="en"/>
                        </w:rPr>
                        <w:t>.</w:t>
                      </w:r>
                      <w:r w:rsidR="00C516D6">
                        <w:rPr>
                          <w:sz w:val="18"/>
                          <w:szCs w:val="18"/>
                          <w:lang w:val="en"/>
                        </w:rPr>
                        <w:t>E</w:t>
                      </w:r>
                      <w:r w:rsidR="00BA64A8">
                        <w:rPr>
                          <w:sz w:val="18"/>
                          <w:szCs w:val="18"/>
                          <w:lang w:val="en"/>
                        </w:rPr>
                        <w:t>.</w:t>
                      </w:r>
                      <w:r w:rsidR="00C516D6">
                        <w:rPr>
                          <w:sz w:val="18"/>
                          <w:szCs w:val="18"/>
                          <w:lang w:val="en"/>
                        </w:rPr>
                        <w:t>M</w:t>
                      </w:r>
                      <w:r w:rsidR="00BA64A8">
                        <w:rPr>
                          <w:sz w:val="18"/>
                          <w:szCs w:val="18"/>
                          <w:lang w:val="en"/>
                        </w:rPr>
                        <w:t>.</w:t>
                      </w:r>
                      <w:r w:rsidR="00C516D6">
                        <w:rPr>
                          <w:sz w:val="18"/>
                          <w:szCs w:val="18"/>
                          <w:lang w:val="en"/>
                        </w:rPr>
                        <w:t xml:space="preserve"> focus for</w:t>
                      </w:r>
                      <w:r w:rsidR="006763D8">
                        <w:rPr>
                          <w:sz w:val="18"/>
                          <w:szCs w:val="18"/>
                          <w:lang w:val="en"/>
                        </w:rPr>
                        <w:t xml:space="preserve"> minority</w:t>
                      </w:r>
                      <w:r w:rsidR="00C516D6">
                        <w:rPr>
                          <w:sz w:val="18"/>
                          <w:szCs w:val="18"/>
                          <w:lang w:val="en"/>
                        </w:rPr>
                        <w:t xml:space="preserve"> medical students</w:t>
                      </w:r>
                      <w:r w:rsidR="00CB39AA">
                        <w:rPr>
                          <w:sz w:val="18"/>
                          <w:szCs w:val="18"/>
                          <w:lang w:val="en"/>
                        </w:rPr>
                        <w:t>.</w:t>
                      </w:r>
                      <w:r w:rsidR="004A2A90">
                        <w:rPr>
                          <w:sz w:val="18"/>
                          <w:szCs w:val="18"/>
                          <w:lang w:val="en"/>
                        </w:rPr>
                        <w:t xml:space="preserve"> </w:t>
                      </w:r>
                    </w:p>
                    <w:p w14:paraId="013779AA" w14:textId="77777777" w:rsidR="00CB39AA" w:rsidRPr="005A0057" w:rsidRDefault="00CB39AA" w:rsidP="0097522C">
                      <w:pPr>
                        <w:widowControl w:val="0"/>
                        <w:rPr>
                          <w:sz w:val="18"/>
                          <w:szCs w:val="18"/>
                          <w:lang w:val="en"/>
                        </w:rPr>
                      </w:pPr>
                    </w:p>
                    <w:p w14:paraId="48430E9A" w14:textId="77777777" w:rsidR="0097522C" w:rsidRPr="005A0057" w:rsidRDefault="00545BBB" w:rsidP="0097522C">
                      <w:pPr>
                        <w:widowControl w:val="0"/>
                        <w:rPr>
                          <w:sz w:val="18"/>
                          <w:szCs w:val="18"/>
                          <w:lang w:val="en"/>
                        </w:rPr>
                      </w:pPr>
                      <w:r w:rsidRPr="005A0057">
                        <w:rPr>
                          <w:sz w:val="18"/>
                          <w:szCs w:val="18"/>
                          <w:lang w:val="en"/>
                        </w:rPr>
                        <w:t>In 2013 Chris was nominated to the</w:t>
                      </w:r>
                      <w:r w:rsidR="001D0A14">
                        <w:rPr>
                          <w:sz w:val="18"/>
                          <w:szCs w:val="18"/>
                          <w:lang w:val="en"/>
                        </w:rPr>
                        <w:t xml:space="preserve"> National Basketball Retired Players Association</w:t>
                      </w:r>
                      <w:r w:rsidRPr="005A0057">
                        <w:rPr>
                          <w:sz w:val="18"/>
                          <w:szCs w:val="18"/>
                          <w:lang w:val="en"/>
                        </w:rPr>
                        <w:t xml:space="preserve"> </w:t>
                      </w:r>
                      <w:r w:rsidR="001D0A14">
                        <w:rPr>
                          <w:sz w:val="18"/>
                          <w:szCs w:val="18"/>
                          <w:lang w:val="en"/>
                        </w:rPr>
                        <w:t>(</w:t>
                      </w:r>
                      <w:r w:rsidRPr="005A0057">
                        <w:rPr>
                          <w:sz w:val="18"/>
                          <w:szCs w:val="18"/>
                          <w:lang w:val="en"/>
                        </w:rPr>
                        <w:t>NBARPA</w:t>
                      </w:r>
                      <w:r w:rsidR="001D0A14">
                        <w:rPr>
                          <w:sz w:val="18"/>
                          <w:szCs w:val="18"/>
                          <w:lang w:val="en"/>
                        </w:rPr>
                        <w:t>)</w:t>
                      </w:r>
                      <w:r w:rsidRPr="005A0057">
                        <w:rPr>
                          <w:sz w:val="18"/>
                          <w:szCs w:val="18"/>
                          <w:lang w:val="en"/>
                        </w:rPr>
                        <w:t xml:space="preserve"> Chicago chapter</w:t>
                      </w:r>
                      <w:r w:rsidR="00450778" w:rsidRPr="005A0057">
                        <w:rPr>
                          <w:sz w:val="18"/>
                          <w:szCs w:val="18"/>
                          <w:lang w:val="en"/>
                        </w:rPr>
                        <w:t xml:space="preserve"> </w:t>
                      </w:r>
                      <w:r w:rsidR="00CB39AA">
                        <w:rPr>
                          <w:sz w:val="18"/>
                          <w:szCs w:val="18"/>
                          <w:lang w:val="en"/>
                        </w:rPr>
                        <w:t xml:space="preserve">and served as a Board member; </w:t>
                      </w:r>
                      <w:r w:rsidR="00450778" w:rsidRPr="005A0057">
                        <w:rPr>
                          <w:sz w:val="18"/>
                          <w:szCs w:val="18"/>
                          <w:lang w:val="en"/>
                        </w:rPr>
                        <w:t xml:space="preserve">while again qualifying for the </w:t>
                      </w:r>
                      <w:r w:rsidR="005A0057">
                        <w:rPr>
                          <w:sz w:val="18"/>
                          <w:szCs w:val="18"/>
                          <w:lang w:val="en"/>
                        </w:rPr>
                        <w:t xml:space="preserve">Court of the Table of </w:t>
                      </w:r>
                      <w:r w:rsidR="00450778" w:rsidRPr="005A0057">
                        <w:rPr>
                          <w:sz w:val="18"/>
                          <w:szCs w:val="18"/>
                          <w:lang w:val="en"/>
                        </w:rPr>
                        <w:t>Million Dollar Round Table.</w:t>
                      </w:r>
                      <w:r w:rsidR="005A0057">
                        <w:rPr>
                          <w:sz w:val="18"/>
                          <w:szCs w:val="18"/>
                          <w:lang w:val="en"/>
                        </w:rPr>
                        <w:t xml:space="preserve"> He is now considered a Lifetime member </w:t>
                      </w:r>
                      <w:r w:rsidR="00CB39AA">
                        <w:rPr>
                          <w:sz w:val="18"/>
                          <w:szCs w:val="18"/>
                          <w:lang w:val="en"/>
                        </w:rPr>
                        <w:t xml:space="preserve">of the </w:t>
                      </w:r>
                      <w:r w:rsidR="007E4CDE">
                        <w:rPr>
                          <w:sz w:val="18"/>
                          <w:szCs w:val="18"/>
                          <w:lang w:val="en"/>
                        </w:rPr>
                        <w:t>highly esteemed</w:t>
                      </w:r>
                      <w:r w:rsidR="005A0057">
                        <w:rPr>
                          <w:sz w:val="18"/>
                          <w:szCs w:val="18"/>
                          <w:lang w:val="en"/>
                        </w:rPr>
                        <w:t xml:space="preserve"> MDRT. </w:t>
                      </w:r>
                    </w:p>
                    <w:p w14:paraId="4F940B5A" w14:textId="77777777" w:rsidR="00143F71" w:rsidRPr="005A0057" w:rsidRDefault="00143F71" w:rsidP="0097522C">
                      <w:pPr>
                        <w:widowControl w:val="0"/>
                        <w:rPr>
                          <w:sz w:val="18"/>
                          <w:szCs w:val="18"/>
                          <w:lang w:val="en"/>
                        </w:rPr>
                      </w:pPr>
                    </w:p>
                    <w:p w14:paraId="7D846617" w14:textId="124E452B" w:rsidR="00143F71" w:rsidRDefault="00143F71" w:rsidP="0097522C">
                      <w:pPr>
                        <w:widowControl w:val="0"/>
                        <w:rPr>
                          <w:b/>
                          <w:i/>
                          <w:sz w:val="18"/>
                          <w:szCs w:val="18"/>
                          <w:lang w:val="en"/>
                        </w:rPr>
                      </w:pPr>
                      <w:r w:rsidRPr="005A0057">
                        <w:rPr>
                          <w:sz w:val="18"/>
                          <w:szCs w:val="18"/>
                          <w:lang w:val="en"/>
                        </w:rPr>
                        <w:t>Chris is a lifelong advocate of diversity and inclusio</w:t>
                      </w:r>
                      <w:r w:rsidR="004A2A90">
                        <w:rPr>
                          <w:sz w:val="18"/>
                          <w:szCs w:val="18"/>
                          <w:lang w:val="en"/>
                        </w:rPr>
                        <w:t xml:space="preserve">n. He served as </w:t>
                      </w:r>
                      <w:r w:rsidR="004A2A90" w:rsidRPr="005A0057">
                        <w:rPr>
                          <w:sz w:val="18"/>
                          <w:szCs w:val="18"/>
                          <w:lang w:val="en"/>
                        </w:rPr>
                        <w:t>President</w:t>
                      </w:r>
                      <w:r w:rsidRPr="005A0057">
                        <w:rPr>
                          <w:sz w:val="18"/>
                          <w:szCs w:val="18"/>
                          <w:lang w:val="en"/>
                        </w:rPr>
                        <w:t xml:space="preserve"> for the Board of Directors for NAIFA </w:t>
                      </w:r>
                      <w:r w:rsidR="004A2A90">
                        <w:rPr>
                          <w:sz w:val="18"/>
                          <w:szCs w:val="18"/>
                          <w:lang w:val="en"/>
                        </w:rPr>
                        <w:t xml:space="preserve">Chicagoland </w:t>
                      </w:r>
                      <w:r w:rsidR="00DE5DC5" w:rsidRPr="005A0057">
                        <w:rPr>
                          <w:sz w:val="18"/>
                          <w:szCs w:val="18"/>
                          <w:lang w:val="en"/>
                        </w:rPr>
                        <w:t>(</w:t>
                      </w:r>
                      <w:r w:rsidR="00DE5DC5" w:rsidRPr="007E4CDE">
                        <w:rPr>
                          <w:b/>
                          <w:i/>
                          <w:sz w:val="18"/>
                          <w:szCs w:val="18"/>
                          <w:lang w:val="en"/>
                        </w:rPr>
                        <w:t>National</w:t>
                      </w:r>
                      <w:r w:rsidRPr="007E4CDE">
                        <w:rPr>
                          <w:b/>
                          <w:i/>
                          <w:sz w:val="18"/>
                          <w:szCs w:val="18"/>
                          <w:lang w:val="en"/>
                        </w:rPr>
                        <w:t xml:space="preserve"> </w:t>
                      </w:r>
                      <w:r w:rsidRPr="005A0057">
                        <w:rPr>
                          <w:b/>
                          <w:i/>
                          <w:sz w:val="18"/>
                          <w:szCs w:val="18"/>
                          <w:lang w:val="en"/>
                        </w:rPr>
                        <w:t xml:space="preserve">Association </w:t>
                      </w:r>
                      <w:r w:rsidR="00CB39AA" w:rsidRPr="005A0057">
                        <w:rPr>
                          <w:b/>
                          <w:i/>
                          <w:sz w:val="18"/>
                          <w:szCs w:val="18"/>
                          <w:lang w:val="en"/>
                        </w:rPr>
                        <w:t>of Insurance</w:t>
                      </w:r>
                      <w:r w:rsidRPr="005A0057">
                        <w:rPr>
                          <w:b/>
                          <w:i/>
                          <w:sz w:val="18"/>
                          <w:szCs w:val="18"/>
                          <w:lang w:val="en"/>
                        </w:rPr>
                        <w:t xml:space="preserve"> and Financial Advisors</w:t>
                      </w:r>
                      <w:r w:rsidRPr="005A0057">
                        <w:rPr>
                          <w:sz w:val="18"/>
                          <w:szCs w:val="18"/>
                          <w:lang w:val="en"/>
                        </w:rPr>
                        <w:t xml:space="preserve">) &amp; serves on </w:t>
                      </w:r>
                      <w:r w:rsidR="00CB39AA" w:rsidRPr="005A0057">
                        <w:rPr>
                          <w:sz w:val="18"/>
                          <w:szCs w:val="18"/>
                          <w:lang w:val="en"/>
                        </w:rPr>
                        <w:t>NAIFA’S</w:t>
                      </w:r>
                      <w:r w:rsidR="006763D8">
                        <w:rPr>
                          <w:sz w:val="18"/>
                          <w:szCs w:val="18"/>
                          <w:lang w:val="en"/>
                        </w:rPr>
                        <w:t xml:space="preserve"> groundbreaking </w:t>
                      </w:r>
                      <w:r w:rsidR="006763D8" w:rsidRPr="005A0057">
                        <w:rPr>
                          <w:sz w:val="18"/>
                          <w:szCs w:val="18"/>
                          <w:lang w:val="en"/>
                        </w:rPr>
                        <w:t>national</w:t>
                      </w:r>
                      <w:r w:rsidR="00D10C6A">
                        <w:rPr>
                          <w:sz w:val="18"/>
                          <w:szCs w:val="18"/>
                          <w:lang w:val="en"/>
                        </w:rPr>
                        <w:t xml:space="preserve"> committee,</w:t>
                      </w:r>
                      <w:r w:rsidR="007E4CDE">
                        <w:rPr>
                          <w:sz w:val="18"/>
                          <w:szCs w:val="18"/>
                          <w:lang w:val="en"/>
                        </w:rPr>
                        <w:t xml:space="preserve"> the</w:t>
                      </w:r>
                      <w:r w:rsidRPr="005A0057">
                        <w:rPr>
                          <w:sz w:val="18"/>
                          <w:szCs w:val="18"/>
                          <w:lang w:val="en"/>
                        </w:rPr>
                        <w:t xml:space="preserve"> </w:t>
                      </w:r>
                      <w:r w:rsidRPr="005A0057">
                        <w:rPr>
                          <w:b/>
                          <w:i/>
                          <w:sz w:val="18"/>
                          <w:szCs w:val="18"/>
                          <w:lang w:val="en"/>
                        </w:rPr>
                        <w:t xml:space="preserve">Diversity and Inclusion Task Force. </w:t>
                      </w:r>
                      <w:r w:rsidR="001F694B">
                        <w:rPr>
                          <w:sz w:val="18"/>
                          <w:szCs w:val="18"/>
                          <w:lang w:val="en"/>
                        </w:rPr>
                        <w:t xml:space="preserve">He was recently nominated as a National Trustee on the National Board of NAIFA. </w:t>
                      </w:r>
                      <w:r w:rsidR="00DE5DC5" w:rsidRPr="007E4CDE">
                        <w:rPr>
                          <w:sz w:val="18"/>
                          <w:szCs w:val="18"/>
                          <w:lang w:val="en"/>
                        </w:rPr>
                        <w:t xml:space="preserve">He </w:t>
                      </w:r>
                      <w:r w:rsidR="00D10C6A">
                        <w:rPr>
                          <w:sz w:val="18"/>
                          <w:szCs w:val="18"/>
                          <w:lang w:val="en"/>
                        </w:rPr>
                        <w:t xml:space="preserve">travels nationally, </w:t>
                      </w:r>
                      <w:r w:rsidR="006763D8">
                        <w:rPr>
                          <w:sz w:val="18"/>
                          <w:szCs w:val="18"/>
                          <w:lang w:val="en"/>
                        </w:rPr>
                        <w:t>speaking on the impact of equity and inclusion to diversity</w:t>
                      </w:r>
                      <w:r w:rsidR="00DE5DC5" w:rsidRPr="007E4CDE">
                        <w:rPr>
                          <w:sz w:val="18"/>
                          <w:szCs w:val="18"/>
                          <w:lang w:val="en"/>
                        </w:rPr>
                        <w:t xml:space="preserve"> groups such as</w:t>
                      </w:r>
                      <w:r w:rsidR="00DE5DC5">
                        <w:rPr>
                          <w:b/>
                          <w:i/>
                          <w:sz w:val="18"/>
                          <w:szCs w:val="18"/>
                          <w:lang w:val="en"/>
                        </w:rPr>
                        <w:t xml:space="preserve"> NMA, SNMA, LMSA, CCPA, GAMA, LAMP, ITKAN, MDRT</w:t>
                      </w:r>
                      <w:r w:rsidR="007E4CDE">
                        <w:rPr>
                          <w:b/>
                          <w:i/>
                          <w:sz w:val="18"/>
                          <w:szCs w:val="18"/>
                          <w:lang w:val="en"/>
                        </w:rPr>
                        <w:t xml:space="preserve">, </w:t>
                      </w:r>
                      <w:r w:rsidR="00DE5DC5" w:rsidRPr="007E4CDE">
                        <w:rPr>
                          <w:sz w:val="18"/>
                          <w:szCs w:val="18"/>
                          <w:lang w:val="en"/>
                        </w:rPr>
                        <w:t>and</w:t>
                      </w:r>
                      <w:r w:rsidR="00DE5DC5">
                        <w:rPr>
                          <w:b/>
                          <w:i/>
                          <w:sz w:val="18"/>
                          <w:szCs w:val="18"/>
                          <w:lang w:val="en"/>
                        </w:rPr>
                        <w:t xml:space="preserve"> NAIFA</w:t>
                      </w:r>
                      <w:r w:rsidR="007E4CDE">
                        <w:rPr>
                          <w:b/>
                          <w:i/>
                          <w:sz w:val="18"/>
                          <w:szCs w:val="18"/>
                          <w:lang w:val="en"/>
                        </w:rPr>
                        <w:t>.</w:t>
                      </w:r>
                    </w:p>
                    <w:p w14:paraId="5B4D7DDC" w14:textId="77777777" w:rsidR="00957421" w:rsidRDefault="00957421" w:rsidP="0097522C">
                      <w:pPr>
                        <w:widowControl w:val="0"/>
                        <w:rPr>
                          <w:b/>
                          <w:i/>
                          <w:sz w:val="18"/>
                          <w:szCs w:val="18"/>
                          <w:lang w:val="en"/>
                        </w:rPr>
                      </w:pPr>
                    </w:p>
                    <w:p w14:paraId="46E2445A" w14:textId="77777777" w:rsidR="00957421" w:rsidRPr="006763D8" w:rsidRDefault="00957421" w:rsidP="0097522C">
                      <w:pPr>
                        <w:widowControl w:val="0"/>
                        <w:rPr>
                          <w:sz w:val="18"/>
                          <w:szCs w:val="18"/>
                          <w:lang w:val="en"/>
                        </w:rPr>
                      </w:pPr>
                      <w:r w:rsidRPr="006763D8">
                        <w:rPr>
                          <w:sz w:val="18"/>
                          <w:szCs w:val="18"/>
                          <w:lang w:val="en"/>
                        </w:rPr>
                        <w:t xml:space="preserve">In </w:t>
                      </w:r>
                      <w:r w:rsidR="00D10C6A">
                        <w:rPr>
                          <w:sz w:val="18"/>
                          <w:szCs w:val="18"/>
                          <w:lang w:val="en"/>
                        </w:rPr>
                        <w:t>2020 Chris was awarded NAIFA’s</w:t>
                      </w:r>
                      <w:r w:rsidRPr="006763D8">
                        <w:rPr>
                          <w:sz w:val="18"/>
                          <w:szCs w:val="18"/>
                          <w:lang w:val="en"/>
                        </w:rPr>
                        <w:t xml:space="preserve"> prestigious Impact Award and </w:t>
                      </w:r>
                      <w:r w:rsidR="00D10C6A">
                        <w:rPr>
                          <w:sz w:val="18"/>
                          <w:szCs w:val="18"/>
                          <w:lang w:val="en"/>
                        </w:rPr>
                        <w:t xml:space="preserve">was </w:t>
                      </w:r>
                      <w:r w:rsidRPr="006763D8">
                        <w:rPr>
                          <w:sz w:val="18"/>
                          <w:szCs w:val="18"/>
                          <w:lang w:val="en"/>
                        </w:rPr>
                        <w:t>app</w:t>
                      </w:r>
                      <w:bookmarkStart w:id="1" w:name="_GoBack"/>
                      <w:bookmarkEnd w:id="1"/>
                      <w:r w:rsidRPr="006763D8">
                        <w:rPr>
                          <w:sz w:val="18"/>
                          <w:szCs w:val="18"/>
                          <w:lang w:val="en"/>
                        </w:rPr>
                        <w:t xml:space="preserve">ointed </w:t>
                      </w:r>
                      <w:r w:rsidR="006763D8" w:rsidRPr="006763D8">
                        <w:rPr>
                          <w:sz w:val="18"/>
                          <w:szCs w:val="18"/>
                          <w:lang w:val="en"/>
                        </w:rPr>
                        <w:t>by NAIFA’S</w:t>
                      </w:r>
                      <w:r w:rsidRPr="006763D8">
                        <w:rPr>
                          <w:sz w:val="18"/>
                          <w:szCs w:val="18"/>
                          <w:lang w:val="en"/>
                        </w:rPr>
                        <w:t xml:space="preserve"> </w:t>
                      </w:r>
                      <w:r w:rsidR="00D10C6A">
                        <w:rPr>
                          <w:sz w:val="18"/>
                          <w:szCs w:val="18"/>
                          <w:lang w:val="en"/>
                        </w:rPr>
                        <w:t>National President -Tom Michael</w:t>
                      </w:r>
                      <w:r w:rsidRPr="006763D8">
                        <w:rPr>
                          <w:sz w:val="18"/>
                          <w:szCs w:val="18"/>
                          <w:lang w:val="en"/>
                        </w:rPr>
                        <w:t xml:space="preserve"> to serve as a national trustee</w:t>
                      </w:r>
                      <w:r w:rsidR="004A2A90" w:rsidRPr="006763D8">
                        <w:rPr>
                          <w:sz w:val="18"/>
                          <w:szCs w:val="18"/>
                          <w:lang w:val="en"/>
                        </w:rPr>
                        <w:t xml:space="preserve"> for the industry’s largest </w:t>
                      </w:r>
                      <w:r w:rsidR="006763D8" w:rsidRPr="006763D8">
                        <w:rPr>
                          <w:sz w:val="18"/>
                          <w:szCs w:val="18"/>
                          <w:lang w:val="en"/>
                        </w:rPr>
                        <w:t>association for</w:t>
                      </w:r>
                      <w:r w:rsidR="004A2A90" w:rsidRPr="006763D8">
                        <w:rPr>
                          <w:sz w:val="18"/>
                          <w:szCs w:val="18"/>
                          <w:lang w:val="en"/>
                        </w:rPr>
                        <w:t xml:space="preserve"> insurances professionals focused on advocacy and education.</w:t>
                      </w:r>
                    </w:p>
                    <w:p w14:paraId="71650BF5" w14:textId="77777777" w:rsidR="00450778" w:rsidRPr="005A0057" w:rsidRDefault="00450778" w:rsidP="0097522C">
                      <w:pPr>
                        <w:widowControl w:val="0"/>
                        <w:rPr>
                          <w:sz w:val="18"/>
                          <w:szCs w:val="18"/>
                          <w:lang w:val="en"/>
                        </w:rPr>
                      </w:pPr>
                    </w:p>
                    <w:p w14:paraId="4C8898FC" w14:textId="5CC0938B" w:rsidR="00747AAE" w:rsidRPr="005A0057" w:rsidRDefault="0097522C" w:rsidP="0097522C">
                      <w:pPr>
                        <w:widowControl w:val="0"/>
                        <w:rPr>
                          <w:sz w:val="18"/>
                          <w:szCs w:val="18"/>
                          <w:lang w:val="en"/>
                        </w:rPr>
                      </w:pPr>
                      <w:r w:rsidRPr="005A0057">
                        <w:rPr>
                          <w:sz w:val="18"/>
                          <w:szCs w:val="18"/>
                          <w:lang w:val="en"/>
                        </w:rPr>
                        <w:t xml:space="preserve">Chris is dedicated to helping individuals develop personalized financial </w:t>
                      </w:r>
                      <w:r w:rsidR="00143F71" w:rsidRPr="005A0057">
                        <w:rPr>
                          <w:sz w:val="18"/>
                          <w:szCs w:val="18"/>
                          <w:lang w:val="en"/>
                        </w:rPr>
                        <w:t>strategies and goals. Chris</w:t>
                      </w:r>
                      <w:r w:rsidR="00CE574E" w:rsidRPr="005A0057">
                        <w:rPr>
                          <w:sz w:val="18"/>
                          <w:szCs w:val="18"/>
                          <w:lang w:val="en"/>
                        </w:rPr>
                        <w:t xml:space="preserve"> lives in the western </w:t>
                      </w:r>
                      <w:r w:rsidR="002064F9" w:rsidRPr="005A0057">
                        <w:rPr>
                          <w:sz w:val="18"/>
                          <w:szCs w:val="18"/>
                          <w:lang w:val="en"/>
                        </w:rPr>
                        <w:t>Chicago</w:t>
                      </w:r>
                      <w:r w:rsidR="00CE574E" w:rsidRPr="005A0057">
                        <w:rPr>
                          <w:sz w:val="18"/>
                          <w:szCs w:val="18"/>
                          <w:lang w:val="en"/>
                        </w:rPr>
                        <w:t xml:space="preserve"> suburbs</w:t>
                      </w:r>
                      <w:r w:rsidR="00450778" w:rsidRPr="005A0057">
                        <w:rPr>
                          <w:sz w:val="18"/>
                          <w:szCs w:val="18"/>
                          <w:lang w:val="en"/>
                        </w:rPr>
                        <w:t xml:space="preserve"> with his </w:t>
                      </w:r>
                      <w:r w:rsidR="0056040E" w:rsidRPr="005A0057">
                        <w:rPr>
                          <w:sz w:val="18"/>
                          <w:szCs w:val="18"/>
                          <w:lang w:val="en"/>
                        </w:rPr>
                        <w:t>son, Jordan</w:t>
                      </w:r>
                      <w:r w:rsidR="00AD04A5">
                        <w:rPr>
                          <w:sz w:val="18"/>
                          <w:szCs w:val="18"/>
                          <w:lang w:val="en"/>
                        </w:rPr>
                        <w:t>, an NCAA Student-Athlete and the starting Quarterback for the Northern Illinois University Huskies</w:t>
                      </w:r>
                      <w:r w:rsidR="00450778" w:rsidRPr="005A0057">
                        <w:rPr>
                          <w:sz w:val="18"/>
                          <w:szCs w:val="18"/>
                          <w:lang w:val="en"/>
                        </w:rPr>
                        <w:t>.</w:t>
                      </w:r>
                      <w:r w:rsidR="00143F71" w:rsidRPr="005A0057">
                        <w:rPr>
                          <w:sz w:val="18"/>
                          <w:szCs w:val="18"/>
                          <w:lang w:val="en"/>
                        </w:rPr>
                        <w:t xml:space="preserve"> </w:t>
                      </w:r>
                      <w:r w:rsidR="00747AAE" w:rsidRPr="005A0057">
                        <w:rPr>
                          <w:sz w:val="18"/>
                          <w:szCs w:val="18"/>
                          <w:lang w:val="en"/>
                        </w:rPr>
                        <w:t xml:space="preserve">Chris is </w:t>
                      </w:r>
                      <w:r w:rsidR="00D10C6A">
                        <w:rPr>
                          <w:sz w:val="18"/>
                          <w:szCs w:val="18"/>
                          <w:lang w:val="en"/>
                        </w:rPr>
                        <w:t>a Registered Representative</w:t>
                      </w:r>
                      <w:r w:rsidR="00747AAE" w:rsidRPr="005A0057">
                        <w:rPr>
                          <w:sz w:val="18"/>
                          <w:szCs w:val="18"/>
                          <w:lang w:val="en"/>
                        </w:rPr>
                        <w:t xml:space="preserve"> who </w:t>
                      </w:r>
                      <w:r w:rsidR="00D10C6A">
                        <w:rPr>
                          <w:sz w:val="18"/>
                          <w:szCs w:val="18"/>
                          <w:lang w:val="en"/>
                        </w:rPr>
                        <w:t xml:space="preserve">works on your behalf to </w:t>
                      </w:r>
                      <w:r w:rsidR="00747AAE" w:rsidRPr="005A0057">
                        <w:rPr>
                          <w:sz w:val="18"/>
                          <w:szCs w:val="18"/>
                          <w:lang w:val="en"/>
                        </w:rPr>
                        <w:t xml:space="preserve">present </w:t>
                      </w:r>
                      <w:r w:rsidR="00747AAE" w:rsidRPr="005A0057">
                        <w:rPr>
                          <w:b/>
                          <w:i/>
                          <w:sz w:val="18"/>
                          <w:szCs w:val="18"/>
                          <w:lang w:val="en"/>
                        </w:rPr>
                        <w:t>you</w:t>
                      </w:r>
                      <w:r w:rsidR="00D10C6A">
                        <w:rPr>
                          <w:b/>
                          <w:i/>
                          <w:sz w:val="18"/>
                          <w:szCs w:val="18"/>
                          <w:lang w:val="en"/>
                        </w:rPr>
                        <w:t>,</w:t>
                      </w:r>
                      <w:r w:rsidR="00747AAE" w:rsidRPr="005A0057">
                        <w:rPr>
                          <w:b/>
                          <w:i/>
                          <w:sz w:val="18"/>
                          <w:szCs w:val="18"/>
                          <w:lang w:val="en"/>
                        </w:rPr>
                        <w:t xml:space="preserve"> </w:t>
                      </w:r>
                      <w:r w:rsidR="00747AAE" w:rsidRPr="005A0057">
                        <w:rPr>
                          <w:sz w:val="18"/>
                          <w:szCs w:val="18"/>
                          <w:lang w:val="en"/>
                        </w:rPr>
                        <w:t>the client</w:t>
                      </w:r>
                      <w:r w:rsidR="00D10C6A">
                        <w:rPr>
                          <w:sz w:val="18"/>
                          <w:szCs w:val="18"/>
                          <w:lang w:val="en"/>
                        </w:rPr>
                        <w:t>,</w:t>
                      </w:r>
                      <w:r w:rsidR="007841EA">
                        <w:rPr>
                          <w:sz w:val="18"/>
                          <w:szCs w:val="18"/>
                          <w:lang w:val="en"/>
                        </w:rPr>
                        <w:t xml:space="preserve"> with</w:t>
                      </w:r>
                      <w:r w:rsidR="00747AAE" w:rsidRPr="005A0057">
                        <w:rPr>
                          <w:sz w:val="18"/>
                          <w:szCs w:val="18"/>
                          <w:lang w:val="en"/>
                        </w:rPr>
                        <w:t xml:space="preserve"> major </w:t>
                      </w:r>
                      <w:r w:rsidR="00105AA6" w:rsidRPr="005A0057">
                        <w:rPr>
                          <w:sz w:val="18"/>
                          <w:szCs w:val="18"/>
                          <w:lang w:val="en"/>
                        </w:rPr>
                        <w:t>insurance carriers</w:t>
                      </w:r>
                      <w:r w:rsidR="00747AAE" w:rsidRPr="005A0057">
                        <w:rPr>
                          <w:sz w:val="18"/>
                          <w:szCs w:val="18"/>
                          <w:lang w:val="en"/>
                        </w:rPr>
                        <w:t xml:space="preserve"> and investment providers in the marketplace</w:t>
                      </w:r>
                      <w:r w:rsidR="007E4CDE">
                        <w:rPr>
                          <w:sz w:val="18"/>
                          <w:szCs w:val="18"/>
                          <w:lang w:val="en"/>
                        </w:rPr>
                        <w:t>,</w:t>
                      </w:r>
                      <w:r w:rsidR="00747AAE" w:rsidRPr="005A0057">
                        <w:rPr>
                          <w:sz w:val="18"/>
                          <w:szCs w:val="18"/>
                          <w:lang w:val="en"/>
                        </w:rPr>
                        <w:t xml:space="preserve"> to</w:t>
                      </w:r>
                      <w:r w:rsidR="00CB39AA">
                        <w:rPr>
                          <w:sz w:val="18"/>
                          <w:szCs w:val="18"/>
                          <w:lang w:val="en"/>
                        </w:rPr>
                        <w:t xml:space="preserve"> help</w:t>
                      </w:r>
                      <w:r w:rsidR="001D4F14">
                        <w:rPr>
                          <w:sz w:val="18"/>
                          <w:szCs w:val="18"/>
                          <w:lang w:val="en"/>
                        </w:rPr>
                        <w:t xml:space="preserve"> find quality strategies and products</w:t>
                      </w:r>
                      <w:r w:rsidR="00D10C6A">
                        <w:rPr>
                          <w:sz w:val="18"/>
                          <w:szCs w:val="18"/>
                          <w:lang w:val="en"/>
                        </w:rPr>
                        <w:t>.</w:t>
                      </w:r>
                    </w:p>
                    <w:p w14:paraId="2F61D370" w14:textId="77777777" w:rsidR="00747AAE" w:rsidRPr="005A0057" w:rsidRDefault="00747AAE" w:rsidP="0097522C">
                      <w:pPr>
                        <w:widowControl w:val="0"/>
                        <w:rPr>
                          <w:sz w:val="18"/>
                          <w:szCs w:val="18"/>
                          <w:lang w:val="en"/>
                        </w:rPr>
                      </w:pPr>
                    </w:p>
                    <w:p w14:paraId="56F94C00" w14:textId="77777777" w:rsidR="0097522C" w:rsidRDefault="00693A76" w:rsidP="0097522C">
                      <w:pPr>
                        <w:widowControl w:val="0"/>
                        <w:rPr>
                          <w:sz w:val="18"/>
                          <w:szCs w:val="18"/>
                          <w:lang w:val="en"/>
                        </w:rPr>
                      </w:pPr>
                      <w:r w:rsidRPr="005A0057">
                        <w:rPr>
                          <w:sz w:val="18"/>
                          <w:szCs w:val="18"/>
                          <w:lang w:val="en"/>
                        </w:rPr>
                        <w:t>Call or email Chris today to find out how</w:t>
                      </w:r>
                      <w:r w:rsidR="00CB39AA">
                        <w:rPr>
                          <w:sz w:val="18"/>
                          <w:szCs w:val="18"/>
                          <w:lang w:val="en"/>
                        </w:rPr>
                        <w:t xml:space="preserve"> he ca</w:t>
                      </w:r>
                      <w:r w:rsidR="00726187">
                        <w:rPr>
                          <w:sz w:val="18"/>
                          <w:szCs w:val="18"/>
                          <w:lang w:val="en"/>
                        </w:rPr>
                        <w:t>n help you build and execute</w:t>
                      </w:r>
                      <w:r w:rsidR="00CB39AA">
                        <w:rPr>
                          <w:sz w:val="18"/>
                          <w:szCs w:val="18"/>
                          <w:lang w:val="en"/>
                        </w:rPr>
                        <w:t xml:space="preserve"> </w:t>
                      </w:r>
                      <w:r w:rsidR="00726187">
                        <w:rPr>
                          <w:sz w:val="18"/>
                          <w:szCs w:val="18"/>
                          <w:lang w:val="en"/>
                        </w:rPr>
                        <w:t>yo</w:t>
                      </w:r>
                      <w:r w:rsidR="00D10C6A">
                        <w:rPr>
                          <w:sz w:val="18"/>
                          <w:szCs w:val="18"/>
                          <w:lang w:val="en"/>
                        </w:rPr>
                        <w:t>ur life-long financial game strategy</w:t>
                      </w:r>
                      <w:r w:rsidR="00726187">
                        <w:rPr>
                          <w:sz w:val="18"/>
                          <w:szCs w:val="18"/>
                          <w:lang w:val="en"/>
                        </w:rPr>
                        <w:t>.</w:t>
                      </w:r>
                    </w:p>
                    <w:p w14:paraId="34E56D73" w14:textId="77777777" w:rsidR="00DE5DC5" w:rsidRDefault="00DE5DC5" w:rsidP="0097522C">
                      <w:pPr>
                        <w:widowControl w:val="0"/>
                        <w:rPr>
                          <w:sz w:val="18"/>
                          <w:szCs w:val="18"/>
                          <w:lang w:val="en"/>
                        </w:rPr>
                      </w:pPr>
                    </w:p>
                    <w:p w14:paraId="799928F0" w14:textId="2C2D166E" w:rsidR="00747AAE" w:rsidRPr="00C7785B" w:rsidRDefault="00EA11B9" w:rsidP="00C7785B">
                      <w:pPr>
                        <w:widowControl w:val="0"/>
                        <w:jc w:val="center"/>
                        <w:rPr>
                          <w:b/>
                          <w:i/>
                          <w:color w:val="1C03D3"/>
                          <w:sz w:val="18"/>
                          <w:szCs w:val="18"/>
                          <w:lang w:val="en"/>
                        </w:rPr>
                      </w:pPr>
                      <w:r>
                        <w:rPr>
                          <w:b/>
                          <w:i/>
                          <w:color w:val="1C03D3"/>
                          <w:sz w:val="18"/>
                          <w:szCs w:val="18"/>
                          <w:lang w:val="en"/>
                        </w:rPr>
                        <w:t>“Diversity is the strength of perspective</w:t>
                      </w:r>
                      <w:r w:rsidR="00DE5DC5" w:rsidRPr="00DE5DC5">
                        <w:rPr>
                          <w:b/>
                          <w:i/>
                          <w:color w:val="1C03D3"/>
                          <w:sz w:val="18"/>
                          <w:szCs w:val="18"/>
                          <w:lang w:val="en"/>
                        </w:rPr>
                        <w:t>”</w:t>
                      </w:r>
                    </w:p>
                  </w:txbxContent>
                </v:textbox>
              </v:shape>
            </w:pict>
          </mc:Fallback>
        </mc:AlternateContent>
      </w:r>
    </w:p>
    <w:p w14:paraId="221872E0" w14:textId="77777777" w:rsidR="00693A76" w:rsidRDefault="00693A76" w:rsidP="00693A76">
      <w:pPr>
        <w:ind w:hanging="1620"/>
        <w:jc w:val="right"/>
      </w:pPr>
    </w:p>
    <w:p w14:paraId="1EFBAE8E" w14:textId="77777777" w:rsidR="0097522C" w:rsidRDefault="00F312CC" w:rsidP="00693A76">
      <w:pPr>
        <w:ind w:hanging="1620"/>
        <w:jc w:val="right"/>
      </w:pPr>
      <w:r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9264" behindDoc="0" locked="0" layoutInCell="1" allowOverlap="1" wp14:anchorId="3A4C17AC" wp14:editId="1434F435">
                <wp:simplePos x="0" y="0"/>
                <wp:positionH relativeFrom="column">
                  <wp:posOffset>914400</wp:posOffset>
                </wp:positionH>
                <wp:positionV relativeFrom="paragraph">
                  <wp:posOffset>9144000</wp:posOffset>
                </wp:positionV>
                <wp:extent cx="5943600" cy="400050"/>
                <wp:effectExtent l="0" t="0" r="0" b="6350"/>
                <wp:wrapNone/>
                <wp:docPr id="3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40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63500" dist="38099" dir="2700000" algn="ctr" rotWithShape="0">
                                  <a:srgbClr val="CCCCCC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5E1BF49" w14:textId="77777777" w:rsidR="0097522C" w:rsidRDefault="0097522C" w:rsidP="0097522C">
                            <w:pPr>
                              <w:widowControl w:val="0"/>
                              <w:rPr>
                                <w:lang w:val="en"/>
                              </w:rPr>
                            </w:pPr>
                            <w:r>
                              <w:rPr>
                                <w:lang w:val="en"/>
                              </w:rPr>
                              <w:t>* Christopher L. Gandy is a registered representative of and offers securities through MML Investors Services, Inc.  312-984-1000.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4C17AC" id="Text Box 7" o:spid="_x0000_s1028" type="#_x0000_t202" style="position:absolute;left:0;text-align:left;margin-left:1in;margin-top:10in;width:468pt;height:31.5pt;z-index:25165926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" filled="f" stroked="f">
                <v:shadow color="#ccc" opacity="49150f"/>
                <v:textbox inset="2.88pt,2.88pt,2.88pt,2.88pt">
                  <w:txbxContent>
                    <w:p w14:paraId="25E1BF49" w14:textId="77777777" w:rsidR="0097522C" w:rsidRDefault="0097522C" w:rsidP="0097522C">
                      <w:pPr>
                        <w:widowControl w:val="0"/>
                        <w:rPr>
                          <w:lang w:val="en"/>
                        </w:rPr>
                      </w:pPr>
                      <w:r>
                        <w:rPr>
                          <w:lang w:val="en"/>
                        </w:rPr>
                        <w:t>* Christopher L. Gandy is a registered representative of and offers securities through MML Investors Services, Inc.  312-984-1000.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8240" behindDoc="0" locked="0" layoutInCell="1" allowOverlap="1" wp14:anchorId="4E895D1C" wp14:editId="06C5DC6F">
                <wp:simplePos x="0" y="0"/>
                <wp:positionH relativeFrom="column">
                  <wp:posOffset>914400</wp:posOffset>
                </wp:positionH>
                <wp:positionV relativeFrom="paragraph">
                  <wp:posOffset>9144000</wp:posOffset>
                </wp:positionV>
                <wp:extent cx="5943600" cy="400050"/>
                <wp:effectExtent l="0" t="0" r="0" b="6350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40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63500" dist="38099" dir="2700000" algn="ctr" rotWithShape="0">
                                  <a:srgbClr val="CCCCCC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FCCC455" w14:textId="77777777" w:rsidR="0097522C" w:rsidRDefault="0097522C" w:rsidP="0097522C">
                            <w:pPr>
                              <w:widowControl w:val="0"/>
                              <w:rPr>
                                <w:lang w:val="en"/>
                              </w:rPr>
                            </w:pPr>
                            <w:r>
                              <w:rPr>
                                <w:lang w:val="en"/>
                              </w:rPr>
                              <w:t>* Christopher L. Gandy is a registered representative of and offers securities through MML Investors Services, Inc.  312-984-1000.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895D1C" id="Text Box 6" o:spid="_x0000_s1029" type="#_x0000_t202" style="position:absolute;left:0;text-align:left;margin-left:1in;margin-top:10in;width:468pt;height:31.5pt;z-index:25165824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" filled="f" stroked="f">
                <v:shadow color="#ccc" opacity="49150f"/>
                <v:textbox inset="2.88pt,2.88pt,2.88pt,2.88pt">
                  <w:txbxContent>
                    <w:p w14:paraId="5FCCC455" w14:textId="77777777" w:rsidR="0097522C" w:rsidRDefault="0097522C" w:rsidP="0097522C">
                      <w:pPr>
                        <w:widowControl w:val="0"/>
                        <w:rPr>
                          <w:lang w:val="en"/>
                        </w:rPr>
                      </w:pPr>
                      <w:r>
                        <w:rPr>
                          <w:lang w:val="en"/>
                        </w:rPr>
                        <w:t>* Christopher L. Gandy is a registered representative of and offers securities through MML Investors Services, Inc.  312-984-1000.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97522C" w:rsidSect="00F312CC">
      <w:footerReference w:type="default" r:id="rId10"/>
      <w:pgSz w:w="12240" w:h="15840"/>
      <w:pgMar w:top="720" w:right="1800" w:bottom="72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0B3004" w14:textId="77777777" w:rsidR="00247B6C" w:rsidRDefault="00247B6C" w:rsidP="00F312CC">
      <w:r>
        <w:separator/>
      </w:r>
    </w:p>
  </w:endnote>
  <w:endnote w:type="continuationSeparator" w:id="0">
    <w:p w14:paraId="3679F1A2" w14:textId="77777777" w:rsidR="00247B6C" w:rsidRDefault="00247B6C" w:rsidP="00F312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818B42" w14:textId="77777777" w:rsidR="00F312CC" w:rsidRPr="00F312CC" w:rsidRDefault="00F312CC" w:rsidP="00F312CC">
    <w:pPr>
      <w:pStyle w:val="Footer"/>
      <w:rPr>
        <w:i/>
      </w:rPr>
    </w:pPr>
    <w:r w:rsidRPr="00F312CC">
      <w:rPr>
        <w:i/>
      </w:rPr>
      <w:t xml:space="preserve">Registered Representative of and securities offered through </w:t>
    </w:r>
    <w:proofErr w:type="spellStart"/>
    <w:r w:rsidRPr="00F312CC">
      <w:rPr>
        <w:i/>
      </w:rPr>
      <w:t>OneAmerica</w:t>
    </w:r>
    <w:proofErr w:type="spellEnd"/>
    <w:r w:rsidRPr="00F312CC">
      <w:rPr>
        <w:i/>
      </w:rPr>
      <w:t xml:space="preserve"> Securities, Inc., a Registered Investment Advisor, Member FINRA, SIPC. Midwest Legacy Group is not an affiliate of </w:t>
    </w:r>
    <w:proofErr w:type="spellStart"/>
    <w:r w:rsidRPr="00F312CC">
      <w:rPr>
        <w:i/>
      </w:rPr>
      <w:t>OneAmerica</w:t>
    </w:r>
    <w:proofErr w:type="spellEnd"/>
    <w:r w:rsidRPr="00F312CC">
      <w:rPr>
        <w:i/>
      </w:rPr>
      <w:t xml:space="preserve"> Securities or the companies of </w:t>
    </w:r>
    <w:proofErr w:type="spellStart"/>
    <w:r w:rsidRPr="00F312CC">
      <w:rPr>
        <w:i/>
      </w:rPr>
      <w:t>OneAmerica</w:t>
    </w:r>
    <w:proofErr w:type="spellEnd"/>
    <w:r w:rsidRPr="00F312CC">
      <w:rPr>
        <w:i/>
      </w:rPr>
      <w:t xml:space="preserve"> and is not a broker dealer or Registered Investment Advisor. The companies of </w:t>
    </w:r>
    <w:proofErr w:type="spellStart"/>
    <w:r w:rsidRPr="00F312CC">
      <w:rPr>
        <w:i/>
      </w:rPr>
      <w:t>OneAmerica</w:t>
    </w:r>
    <w:proofErr w:type="spellEnd"/>
    <w:r w:rsidRPr="00F312CC">
      <w:rPr>
        <w:i/>
      </w:rPr>
      <w:t xml:space="preserve"> are not affiliated with other entities referenced unless otherwise noted.</w:t>
    </w:r>
  </w:p>
  <w:p w14:paraId="29C8535F" w14:textId="77777777" w:rsidR="00F312CC" w:rsidRDefault="00F312CC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7143BE" w14:textId="77777777" w:rsidR="00247B6C" w:rsidRDefault="00247B6C" w:rsidP="00F312CC">
      <w:r>
        <w:separator/>
      </w:r>
    </w:p>
  </w:footnote>
  <w:footnote w:type="continuationSeparator" w:id="0">
    <w:p w14:paraId="51B62C7E" w14:textId="77777777" w:rsidR="00247B6C" w:rsidRDefault="00247B6C" w:rsidP="00F312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8359B8"/>
    <w:multiLevelType w:val="hybridMultilevel"/>
    <w:tmpl w:val="7E8E9EF6"/>
    <w:lvl w:ilvl="0" w:tplc="040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522C"/>
    <w:rsid w:val="000425E3"/>
    <w:rsid w:val="000C6E40"/>
    <w:rsid w:val="000F2A5C"/>
    <w:rsid w:val="00105AA6"/>
    <w:rsid w:val="00143F71"/>
    <w:rsid w:val="00171E17"/>
    <w:rsid w:val="00182043"/>
    <w:rsid w:val="001C43B3"/>
    <w:rsid w:val="001D0A14"/>
    <w:rsid w:val="001D4F14"/>
    <w:rsid w:val="001E16C2"/>
    <w:rsid w:val="001F694B"/>
    <w:rsid w:val="002064F9"/>
    <w:rsid w:val="00247B6C"/>
    <w:rsid w:val="002A1EB5"/>
    <w:rsid w:val="003277DF"/>
    <w:rsid w:val="003314CD"/>
    <w:rsid w:val="00337A12"/>
    <w:rsid w:val="003443A0"/>
    <w:rsid w:val="0034796C"/>
    <w:rsid w:val="003D1768"/>
    <w:rsid w:val="003F3C94"/>
    <w:rsid w:val="00450778"/>
    <w:rsid w:val="004546EB"/>
    <w:rsid w:val="004A2A90"/>
    <w:rsid w:val="004C1465"/>
    <w:rsid w:val="005269AB"/>
    <w:rsid w:val="0054555C"/>
    <w:rsid w:val="00545BBB"/>
    <w:rsid w:val="0056040E"/>
    <w:rsid w:val="00560C0F"/>
    <w:rsid w:val="005A0057"/>
    <w:rsid w:val="005C437D"/>
    <w:rsid w:val="00617072"/>
    <w:rsid w:val="00625096"/>
    <w:rsid w:val="00673E42"/>
    <w:rsid w:val="006763D8"/>
    <w:rsid w:val="00693A76"/>
    <w:rsid w:val="006A287C"/>
    <w:rsid w:val="0070778D"/>
    <w:rsid w:val="00724D67"/>
    <w:rsid w:val="007254C2"/>
    <w:rsid w:val="00726187"/>
    <w:rsid w:val="00747AAE"/>
    <w:rsid w:val="007673BA"/>
    <w:rsid w:val="007841EA"/>
    <w:rsid w:val="007D4CD7"/>
    <w:rsid w:val="007E4CDE"/>
    <w:rsid w:val="008D39C3"/>
    <w:rsid w:val="008F1B08"/>
    <w:rsid w:val="00941C22"/>
    <w:rsid w:val="009435C0"/>
    <w:rsid w:val="00957421"/>
    <w:rsid w:val="0097522C"/>
    <w:rsid w:val="009A63DF"/>
    <w:rsid w:val="00A05779"/>
    <w:rsid w:val="00A139BA"/>
    <w:rsid w:val="00A47C2B"/>
    <w:rsid w:val="00AD04A5"/>
    <w:rsid w:val="00B72798"/>
    <w:rsid w:val="00BA64A8"/>
    <w:rsid w:val="00BC14B8"/>
    <w:rsid w:val="00BD5AE5"/>
    <w:rsid w:val="00C3695C"/>
    <w:rsid w:val="00C516D6"/>
    <w:rsid w:val="00C7785B"/>
    <w:rsid w:val="00CB39AA"/>
    <w:rsid w:val="00CD54B7"/>
    <w:rsid w:val="00CE574E"/>
    <w:rsid w:val="00CF062A"/>
    <w:rsid w:val="00CF6148"/>
    <w:rsid w:val="00D10C6A"/>
    <w:rsid w:val="00D32663"/>
    <w:rsid w:val="00DE5DC5"/>
    <w:rsid w:val="00EA11B9"/>
    <w:rsid w:val="00EC4AD4"/>
    <w:rsid w:val="00F312CC"/>
    <w:rsid w:val="00F372C3"/>
    <w:rsid w:val="00F7557B"/>
    <w:rsid w:val="00FF2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9C67D7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te Level 1" w:semiHidden="1" w:uiPriority="99" w:unhideWhenUsed="1"/>
    <w:lsdException w:name="Note Level 2" w:semiHidden="1" w:uiPriority="99" w:unhideWhenUsed="1"/>
    <w:lsdException w:name="Note Level 3" w:semiHidden="1" w:uiPriority="99" w:unhideWhenUsed="1"/>
    <w:lsdException w:name="Note Level 4" w:semiHidden="1" w:uiPriority="99" w:unhideWhenUsed="1"/>
    <w:lsdException w:name="Note Level 5" w:semiHidden="1" w:uiPriority="99" w:unhideWhenUsed="1"/>
    <w:lsdException w:name="Note Level 6" w:semiHidden="1" w:uiPriority="99" w:unhideWhenUsed="1"/>
    <w:lsdException w:name="Note Level 7" w:semiHidden="1" w:uiPriority="99" w:unhideWhenUsed="1"/>
    <w:lsdException w:name="Note Level 8" w:semiHidden="1" w:uiPriority="99" w:unhideWhenUsed="1"/>
    <w:lsdException w:name="Note Level 9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97522C"/>
    <w:rPr>
      <w:color w:val="000000"/>
      <w:kern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97522C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BC14B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C14B8"/>
    <w:rPr>
      <w:rFonts w:ascii="Tahoma" w:hAnsi="Tahoma" w:cs="Tahoma"/>
      <w:color w:val="000000"/>
      <w:kern w:val="28"/>
      <w:sz w:val="16"/>
      <w:szCs w:val="16"/>
    </w:rPr>
  </w:style>
  <w:style w:type="paragraph" w:styleId="Header">
    <w:name w:val="header"/>
    <w:basedOn w:val="Normal"/>
    <w:link w:val="HeaderChar"/>
    <w:rsid w:val="00F312C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F312CC"/>
    <w:rPr>
      <w:color w:val="000000"/>
      <w:kern w:val="28"/>
    </w:rPr>
  </w:style>
  <w:style w:type="paragraph" w:styleId="Footer">
    <w:name w:val="footer"/>
    <w:basedOn w:val="Normal"/>
    <w:link w:val="FooterChar"/>
    <w:rsid w:val="00F312C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F312CC"/>
    <w:rPr>
      <w:color w:val="000000"/>
      <w:kern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458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g"/><Relationship Id="rId8" Type="http://schemas.openxmlformats.org/officeDocument/2006/relationships/image" Target="media/image10.jpg"/><Relationship Id="rId9" Type="http://schemas.openxmlformats.org/officeDocument/2006/relationships/image" Target="media/image2.jpeg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Molyneaux Financial Group</Company>
  <LinksUpToDate>false</LinksUpToDate>
  <CharactersWithSpaces>47</CharactersWithSpaces>
  <SharedDoc>false</SharedDoc>
  <HLinks>
    <vt:vector size="12" baseType="variant">
      <vt:variant>
        <vt:i4>1769511</vt:i4>
      </vt:variant>
      <vt:variant>
        <vt:i4>2067</vt:i4>
      </vt:variant>
      <vt:variant>
        <vt:i4>1025</vt:i4>
      </vt:variant>
      <vt:variant>
        <vt:i4>1</vt:i4>
      </vt:variant>
      <vt:variant>
        <vt:lpwstr>Chris Gandy-4 (2)</vt:lpwstr>
      </vt:variant>
      <vt:variant>
        <vt:lpwstr/>
      </vt:variant>
      <vt:variant>
        <vt:i4>3932165</vt:i4>
      </vt:variant>
      <vt:variant>
        <vt:i4>2139</vt:i4>
      </vt:variant>
      <vt:variant>
        <vt:i4>1026</vt:i4>
      </vt:variant>
      <vt:variant>
        <vt:i4>1</vt:i4>
      </vt:variant>
      <vt:variant>
        <vt:lpwstr>MLG_MainLogo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Miller</dc:creator>
  <cp:keywords/>
  <cp:lastModifiedBy>Kaitlyn Hedger</cp:lastModifiedBy>
  <cp:revision>2</cp:revision>
  <cp:lastPrinted>2020-10-28T21:48:00Z</cp:lastPrinted>
  <dcterms:created xsi:type="dcterms:W3CDTF">2021-05-27T19:26:00Z</dcterms:created>
  <dcterms:modified xsi:type="dcterms:W3CDTF">2021-05-27T19:26:00Z</dcterms:modified>
</cp:coreProperties>
</file>